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1" w:rsidRPr="00B207D1" w:rsidRDefault="00AD52E1" w:rsidP="00AB2F8B">
      <w:pPr>
        <w:ind w:right="67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207D1">
        <w:rPr>
          <w:rFonts w:ascii="Times New Roman" w:hAnsi="Times New Roman" w:cs="Times New Roman"/>
          <w:bCs/>
          <w:sz w:val="24"/>
          <w:szCs w:val="24"/>
          <w:lang w:val="lv-LV"/>
        </w:rPr>
        <w:t>Pielikums Nr.1</w:t>
      </w:r>
    </w:p>
    <w:p w:rsidR="00AB2F8B" w:rsidRPr="00B207D1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  <w:r w:rsidRPr="00B207D1">
        <w:rPr>
          <w:rFonts w:cs="Times New Roman"/>
          <w:b/>
          <w:bCs/>
        </w:rPr>
        <w:t>Tehniskā specifikācija</w:t>
      </w:r>
    </w:p>
    <w:tbl>
      <w:tblPr>
        <w:tblStyle w:val="TableGrid"/>
        <w:tblW w:w="104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5103"/>
        <w:gridCol w:w="1559"/>
        <w:gridCol w:w="1335"/>
      </w:tblGrid>
      <w:tr w:rsidR="00B207D1" w:rsidRPr="00B207D1" w:rsidTr="00AC208E">
        <w:tc>
          <w:tcPr>
            <w:tcW w:w="675" w:type="dxa"/>
          </w:tcPr>
          <w:p w:rsidR="00364D67" w:rsidRPr="00B207D1" w:rsidRDefault="00364D67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Nr.</w:t>
            </w:r>
            <w:r w:rsidR="00AD6211" w:rsidRPr="00B207D1">
              <w:rPr>
                <w:rFonts w:cs="Times New Roman"/>
                <w:bCs/>
              </w:rPr>
              <w:t xml:space="preserve"> </w:t>
            </w:r>
            <w:r w:rsidRPr="00B207D1">
              <w:rPr>
                <w:rFonts w:cs="Times New Roman"/>
                <w:bCs/>
              </w:rPr>
              <w:t>p.k.</w:t>
            </w:r>
          </w:p>
        </w:tc>
        <w:tc>
          <w:tcPr>
            <w:tcW w:w="1736" w:type="dxa"/>
          </w:tcPr>
          <w:p w:rsidR="00364D67" w:rsidRPr="00B207D1" w:rsidRDefault="00364D67" w:rsidP="00AD52E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Nosaukums</w:t>
            </w:r>
          </w:p>
        </w:tc>
        <w:tc>
          <w:tcPr>
            <w:tcW w:w="5103" w:type="dxa"/>
          </w:tcPr>
          <w:p w:rsidR="00364D67" w:rsidRPr="00B207D1" w:rsidRDefault="00364D67" w:rsidP="00AD52E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Apraksts</w:t>
            </w:r>
          </w:p>
        </w:tc>
        <w:tc>
          <w:tcPr>
            <w:tcW w:w="1559" w:type="dxa"/>
          </w:tcPr>
          <w:p w:rsidR="00364D67" w:rsidRPr="00B207D1" w:rsidRDefault="00364D67" w:rsidP="00AD52E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Mērvie</w:t>
            </w:r>
            <w:r w:rsidR="00AD6211" w:rsidRPr="00B207D1">
              <w:rPr>
                <w:rFonts w:cs="Times New Roman"/>
                <w:bCs/>
              </w:rPr>
              <w:t>-</w:t>
            </w:r>
            <w:r w:rsidRPr="00B207D1">
              <w:rPr>
                <w:rFonts w:cs="Times New Roman"/>
                <w:bCs/>
              </w:rPr>
              <w:t>nība</w:t>
            </w:r>
          </w:p>
        </w:tc>
        <w:tc>
          <w:tcPr>
            <w:tcW w:w="1335" w:type="dxa"/>
          </w:tcPr>
          <w:p w:rsidR="00364D67" w:rsidRPr="00B207D1" w:rsidRDefault="00364D67" w:rsidP="00AD52E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Kopējais eksemplāru skaits</w:t>
            </w:r>
          </w:p>
        </w:tc>
      </w:tr>
      <w:tr w:rsidR="00B207D1" w:rsidRPr="00845FA6" w:rsidTr="00AC208E">
        <w:tc>
          <w:tcPr>
            <w:tcW w:w="675" w:type="dxa"/>
            <w:vAlign w:val="center"/>
          </w:tcPr>
          <w:p w:rsidR="00364D67" w:rsidRPr="00845FA6" w:rsidRDefault="00364D67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845FA6">
              <w:rPr>
                <w:rFonts w:cs="Times New Roman"/>
                <w:bCs/>
              </w:rPr>
              <w:t>1.</w:t>
            </w:r>
          </w:p>
        </w:tc>
        <w:tc>
          <w:tcPr>
            <w:tcW w:w="1736" w:type="dxa"/>
            <w:vAlign w:val="center"/>
          </w:tcPr>
          <w:p w:rsidR="00364D67" w:rsidRPr="00845FA6" w:rsidRDefault="00504267" w:rsidP="00504267">
            <w:pPr>
              <w:pStyle w:val="1"/>
              <w:tabs>
                <w:tab w:val="left" w:pos="555"/>
              </w:tabs>
              <w:spacing w:before="113" w:after="113"/>
              <w:ind w:left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Sienas-griestu kondicionieris</w:t>
            </w:r>
          </w:p>
        </w:tc>
        <w:tc>
          <w:tcPr>
            <w:tcW w:w="5103" w:type="dxa"/>
          </w:tcPr>
          <w:tbl>
            <w:tblPr>
              <w:tblW w:w="1554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40"/>
            </w:tblGrid>
            <w:tr w:rsidR="00793AAA" w:rsidRPr="00A32532" w:rsidTr="00773F5E">
              <w:trPr>
                <w:trHeight w:val="2788"/>
              </w:trPr>
              <w:tc>
                <w:tcPr>
                  <w:tcW w:w="15540" w:type="dxa"/>
                  <w:tcBorders>
                    <w:top w:val="nil"/>
                    <w:lef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793AAA" w:rsidRPr="00A32532" w:rsidRDefault="00793AAA" w:rsidP="00793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 Dzesēšanas jauda kW nominālā (min-</w:t>
                  </w:r>
                  <w:proofErr w:type="spellStart"/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max)-</w:t>
                  </w:r>
                  <w:proofErr w:type="spellEnd"/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 xml:space="preserve"> 5,00 (…-…)</w:t>
                  </w:r>
                </w:p>
                <w:p w:rsidR="00793AAA" w:rsidRPr="00A32532" w:rsidRDefault="00793AAA" w:rsidP="00793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Sildīšanas jauda kW, nominālā (min-</w:t>
                  </w:r>
                  <w:proofErr w:type="spellStart"/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max)-</w:t>
                  </w:r>
                  <w:proofErr w:type="spellEnd"/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 xml:space="preserve"> 5,50 (…-…)</w:t>
                  </w:r>
                </w:p>
                <w:p w:rsidR="00793AAA" w:rsidRPr="00A32532" w:rsidRDefault="00793AAA" w:rsidP="00793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Enerģijas patēriņš dzesēšanas režīmā kW, nominālais</w:t>
                  </w:r>
                </w:p>
                <w:p w:rsidR="00793AAA" w:rsidRPr="00A32532" w:rsidRDefault="00793AAA" w:rsidP="00793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(min-</w:t>
                  </w:r>
                  <w:proofErr w:type="spellStart"/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max)-</w:t>
                  </w:r>
                  <w:proofErr w:type="spellEnd"/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 xml:space="preserve"> 1,55</w:t>
                  </w:r>
                </w:p>
                <w:p w:rsidR="00793AAA" w:rsidRPr="00A32532" w:rsidRDefault="00793AAA" w:rsidP="00793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Enerģijas patēriņš sildīšanas režīmā kW, nominālas</w:t>
                  </w:r>
                </w:p>
                <w:p w:rsidR="00793AAA" w:rsidRPr="00A32532" w:rsidRDefault="00793AAA" w:rsidP="00793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(min-</w:t>
                  </w:r>
                  <w:proofErr w:type="spellStart"/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max)-</w:t>
                  </w:r>
                  <w:proofErr w:type="spellEnd"/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 xml:space="preserve"> 1,60</w:t>
                  </w:r>
                </w:p>
                <w:p w:rsidR="00793AAA" w:rsidRPr="00A32532" w:rsidRDefault="00793AAA" w:rsidP="00793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Energoefektivitātes klase dzesēšana/sildīšana- A++/A+</w:t>
                  </w:r>
                </w:p>
                <w:p w:rsidR="00793AAA" w:rsidRPr="00A32532" w:rsidRDefault="00793AAA" w:rsidP="00793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Energoefektivitātes koeficients- 6,1/4,0</w:t>
                  </w:r>
                </w:p>
                <w:p w:rsidR="00793AAA" w:rsidRPr="00A32532" w:rsidRDefault="00793AAA" w:rsidP="00793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Gaisa apmaiņas daudzums m³/stundā- 600-850</w:t>
                  </w:r>
                </w:p>
                <w:p w:rsidR="00793AAA" w:rsidRPr="00A32532" w:rsidRDefault="00793AAA" w:rsidP="00793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Trokšņa līmenis dB (A)- 36-44</w:t>
                  </w:r>
                </w:p>
                <w:p w:rsidR="00793AAA" w:rsidRPr="00A32532" w:rsidRDefault="00793AAA" w:rsidP="00793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Darba strāva, V/</w:t>
                  </w:r>
                  <w:proofErr w:type="spellStart"/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Ph</w:t>
                  </w:r>
                  <w:proofErr w:type="spellEnd"/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/Hz- 230-1-50</w:t>
                  </w:r>
                </w:p>
                <w:p w:rsidR="00793AAA" w:rsidRPr="00A32532" w:rsidRDefault="00793AAA" w:rsidP="00793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Aparāta svars iekšējais/ārējais bloks kg- 26</w:t>
                  </w:r>
                  <w:r w:rsid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/</w:t>
                  </w: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39</w:t>
                  </w:r>
                </w:p>
                <w:p w:rsidR="00A81193" w:rsidRPr="00A32532" w:rsidRDefault="00A81193" w:rsidP="00793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Iekšējā bloka izmēri mm- 665x870x235</w:t>
                  </w:r>
                </w:p>
                <w:p w:rsidR="00A81193" w:rsidRPr="00A32532" w:rsidRDefault="00A81193" w:rsidP="00793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Ārējā bloka izmēri mm- 596x818x302</w:t>
                  </w:r>
                </w:p>
                <w:p w:rsidR="00A81193" w:rsidRPr="00A32532" w:rsidRDefault="00A81193" w:rsidP="00793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proofErr w:type="spellStart"/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Auksumaģents-</w:t>
                  </w:r>
                  <w:proofErr w:type="spellEnd"/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 xml:space="preserve"> R32</w:t>
                  </w:r>
                </w:p>
                <w:p w:rsidR="00A81193" w:rsidRPr="00A32532" w:rsidRDefault="00A81193" w:rsidP="00793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 xml:space="preserve">Cauruļu šķērsgriezums- </w:t>
                  </w:r>
                  <w:r w:rsid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1/4-</w:t>
                  </w: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1/2</w:t>
                  </w:r>
                </w:p>
                <w:p w:rsidR="00A81193" w:rsidRPr="00A32532" w:rsidRDefault="00A81193" w:rsidP="00793A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Maksimālais freona trases garums- 35</w:t>
                  </w:r>
                </w:p>
                <w:p w:rsidR="00A81193" w:rsidRPr="00A32532" w:rsidRDefault="00A81193" w:rsidP="00A811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Pieļaujamā āra temperatūra dzesēšanas/sildīšanas režīmā-</w:t>
                  </w:r>
                </w:p>
                <w:p w:rsidR="00A81193" w:rsidRPr="00A32532" w:rsidRDefault="00A81193" w:rsidP="00A811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 xml:space="preserve"> -20°C/</w:t>
                  </w:r>
                  <w:r w:rsidR="00773F5E"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-20°C</w:t>
                  </w:r>
                </w:p>
                <w:p w:rsidR="00773F5E" w:rsidRPr="00A32532" w:rsidRDefault="00773F5E" w:rsidP="00A811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proofErr w:type="spellStart"/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Autorestarta</w:t>
                  </w:r>
                  <w:proofErr w:type="spellEnd"/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 xml:space="preserve"> funkcija</w:t>
                  </w:r>
                </w:p>
                <w:p w:rsidR="00773F5E" w:rsidRPr="00A32532" w:rsidRDefault="00773F5E" w:rsidP="00A811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Auto diagnostika, pašattīrīšanās funkcija</w:t>
                  </w:r>
                </w:p>
                <w:p w:rsidR="00773F5E" w:rsidRPr="00A32532" w:rsidRDefault="00773F5E" w:rsidP="00A811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  <w:r w:rsidRPr="00A325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  <w:t>Ieslēgšanas- izslēgšanas taimeris</w:t>
                  </w:r>
                </w:p>
              </w:tc>
            </w:tr>
          </w:tbl>
          <w:p w:rsidR="00834F79" w:rsidRPr="00A32532" w:rsidRDefault="00834F79" w:rsidP="00793AAA">
            <w:pPr>
              <w:pStyle w:val="1"/>
              <w:tabs>
                <w:tab w:val="left" w:pos="555"/>
              </w:tabs>
              <w:ind w:left="36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64D67" w:rsidRPr="00845FA6" w:rsidRDefault="0019592D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845FA6">
              <w:rPr>
                <w:rFonts w:cs="Times New Roman"/>
                <w:bCs/>
              </w:rPr>
              <w:t>g</w:t>
            </w:r>
            <w:r w:rsidR="00834F79">
              <w:rPr>
                <w:rFonts w:cs="Times New Roman"/>
                <w:bCs/>
              </w:rPr>
              <w:t>ab</w:t>
            </w:r>
          </w:p>
        </w:tc>
        <w:tc>
          <w:tcPr>
            <w:tcW w:w="1335" w:type="dxa"/>
            <w:vAlign w:val="center"/>
          </w:tcPr>
          <w:p w:rsidR="00364D67" w:rsidRPr="00845FA6" w:rsidRDefault="00834F79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C34E90" w:rsidRPr="00845FA6" w:rsidTr="004157A6">
        <w:tc>
          <w:tcPr>
            <w:tcW w:w="675" w:type="dxa"/>
            <w:vAlign w:val="center"/>
          </w:tcPr>
          <w:p w:rsidR="00C34E90" w:rsidRDefault="00C34E90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1736" w:type="dxa"/>
            <w:vAlign w:val="center"/>
          </w:tcPr>
          <w:p w:rsidR="00C34E90" w:rsidRDefault="00C34E90" w:rsidP="00F41D32">
            <w:pPr>
              <w:pStyle w:val="1"/>
              <w:tabs>
                <w:tab w:val="left" w:pos="555"/>
              </w:tabs>
              <w:spacing w:before="113" w:after="113"/>
              <w:ind w:left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Sienas- griestu kondicionieris</w:t>
            </w:r>
          </w:p>
        </w:tc>
        <w:tc>
          <w:tcPr>
            <w:tcW w:w="5103" w:type="dxa"/>
            <w:vAlign w:val="center"/>
          </w:tcPr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 Dzesēšanas jauda kW nominālā (min-</w:t>
            </w:r>
            <w:proofErr w:type="spellStart"/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max)-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16</w:t>
            </w: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,00 (…-…)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Sildīšanas jauda kW, nominālā (min-</w:t>
            </w:r>
            <w:proofErr w:type="spellStart"/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max)-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17,7</w:t>
            </w: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0</w:t>
            </w:r>
            <w:proofErr w:type="spellEnd"/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(…-…)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Enerģijas patēriņš dzesēšanas režīmā kW, nominālais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(min-</w:t>
            </w:r>
            <w:proofErr w:type="spellStart"/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max)-</w:t>
            </w:r>
            <w:proofErr w:type="spellEnd"/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5,40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Enerģijas patēriņš sildīšanas režīmā kW, nominālas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(min-</w:t>
            </w:r>
            <w:proofErr w:type="spellStart"/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max)-</w:t>
            </w:r>
            <w:proofErr w:type="spellEnd"/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5,40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Energoefektivitātes klase dzesēšana/sildīšana- A++/A+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Energoefektivitātes koeficients- 6,1/4,0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Gaisa apmaiņas daudzums m³/stundā-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1590-2300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Trokšņa līmenis dB (A)-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45-54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Darba strāva, V/</w:t>
            </w:r>
            <w:proofErr w:type="spellStart"/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Ph</w:t>
            </w:r>
            <w:proofErr w:type="spellEnd"/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/Hz- 3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8</w:t>
            </w: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3</w:t>
            </w: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-50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Aparāta svars iekšējais/ārējais bloks kg-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42/112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Iekšējā bloka izmēri mm- 665x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15</w:t>
            </w: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70x235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Ārējā bloka izmēri mm-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1345</w:t>
            </w: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900</w:t>
            </w: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x3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4</w:t>
            </w: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0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Auksumaģents-</w:t>
            </w:r>
            <w:proofErr w:type="spellEnd"/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R32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Cauruļu šķērsgriezums-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3/8-5</w:t>
            </w: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8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simālais freona trases garums- 7</w:t>
            </w: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5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Pieļaujamā āra temperatūra dzesēšanas/sildīšanas režīmā-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-20°C/-20°C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Autorestarta</w:t>
            </w:r>
            <w:proofErr w:type="spellEnd"/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funkcija</w:t>
            </w:r>
          </w:p>
          <w:p w:rsidR="00A32532" w:rsidRPr="00A32532" w:rsidRDefault="00A32532" w:rsidP="00A325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Auto diagnostika, pašattīrīšanās funkcija</w:t>
            </w:r>
          </w:p>
          <w:p w:rsidR="00C34E90" w:rsidRPr="00A32532" w:rsidRDefault="00A32532" w:rsidP="00A32532">
            <w:pPr>
              <w:pStyle w:val="1"/>
              <w:tabs>
                <w:tab w:val="left" w:pos="555"/>
              </w:tabs>
              <w:ind w:left="0"/>
              <w:rPr>
                <w:rFonts w:cs="Times New Roman"/>
                <w:bCs/>
                <w:sz w:val="20"/>
                <w:szCs w:val="20"/>
              </w:rPr>
            </w:pPr>
            <w:r w:rsidRPr="00A32532">
              <w:rPr>
                <w:rFonts w:eastAsia="Times New Roman" w:cs="Times New Roman"/>
                <w:sz w:val="20"/>
                <w:szCs w:val="20"/>
                <w:lang w:eastAsia="lv-LV"/>
              </w:rPr>
              <w:t>Ieslēgšanas- izslēgšanas taimeris</w:t>
            </w:r>
          </w:p>
        </w:tc>
        <w:tc>
          <w:tcPr>
            <w:tcW w:w="1559" w:type="dxa"/>
            <w:vAlign w:val="center"/>
          </w:tcPr>
          <w:p w:rsidR="00C34E90" w:rsidRDefault="00423849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g</w:t>
            </w:r>
            <w:r w:rsidR="00C34E90"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335" w:type="dxa"/>
            <w:vAlign w:val="center"/>
          </w:tcPr>
          <w:p w:rsidR="00C34E90" w:rsidRDefault="00C34E90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C34E90" w:rsidRPr="00845FA6" w:rsidTr="004157A6">
        <w:tc>
          <w:tcPr>
            <w:tcW w:w="675" w:type="dxa"/>
            <w:vAlign w:val="center"/>
          </w:tcPr>
          <w:p w:rsidR="00C34E90" w:rsidRDefault="00C34E90" w:rsidP="00EF0A1D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3.</w:t>
            </w:r>
          </w:p>
        </w:tc>
        <w:tc>
          <w:tcPr>
            <w:tcW w:w="1736" w:type="dxa"/>
            <w:vAlign w:val="center"/>
          </w:tcPr>
          <w:p w:rsidR="00C34E90" w:rsidRDefault="00C34E90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Sienas tipa kondic</w:t>
            </w:r>
            <w:r w:rsidR="00A32532">
              <w:rPr>
                <w:rFonts w:cs="Times New Roman"/>
                <w:bCs/>
              </w:rPr>
              <w:t>i</w:t>
            </w:r>
            <w:r>
              <w:rPr>
                <w:rFonts w:cs="Times New Roman"/>
                <w:bCs/>
              </w:rPr>
              <w:t>onieris</w:t>
            </w:r>
          </w:p>
        </w:tc>
        <w:tc>
          <w:tcPr>
            <w:tcW w:w="5103" w:type="dxa"/>
            <w:vAlign w:val="center"/>
          </w:tcPr>
          <w:p w:rsidR="00A32532" w:rsidRPr="00A32532" w:rsidRDefault="00A32532" w:rsidP="00A3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Darbība no -15°C līdz +43°C āra gaisa temperatūras</w:t>
            </w:r>
          </w:p>
          <w:p w:rsidR="00A32532" w:rsidRPr="00A32532" w:rsidRDefault="00A32532" w:rsidP="00A3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Dzesēšanas jauda kW 2,63</w:t>
            </w:r>
          </w:p>
          <w:p w:rsidR="00A32532" w:rsidRPr="00A32532" w:rsidRDefault="00A32532" w:rsidP="00A3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Sildīšanas jauda kW 2,90</w:t>
            </w:r>
          </w:p>
          <w:p w:rsidR="00A32532" w:rsidRPr="00A32532" w:rsidRDefault="00A32532" w:rsidP="00A3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Enerģijas patēriņš dzesēšanas režīmā kW 0,76</w:t>
            </w:r>
          </w:p>
          <w:p w:rsidR="00A32532" w:rsidRPr="00A32532" w:rsidRDefault="00A32532" w:rsidP="00A3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Enerģijas patēriņš sildīšanas režīmā kW 0,78</w:t>
            </w:r>
          </w:p>
          <w:p w:rsidR="00A32532" w:rsidRPr="00A32532" w:rsidRDefault="00A32532" w:rsidP="00A3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Energoefektivitātes klase dzesēšana/sildīšana A++/A++</w:t>
            </w:r>
          </w:p>
          <w:p w:rsidR="00A32532" w:rsidRPr="00A32532" w:rsidRDefault="00A32532" w:rsidP="00A3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Gaisa apmaiņas daudzums m³/h 520-460-340</w:t>
            </w:r>
          </w:p>
          <w:p w:rsidR="00A32532" w:rsidRPr="00A32532" w:rsidRDefault="00A32532" w:rsidP="00A3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Trokšņa līmenis </w:t>
            </w:r>
            <w:proofErr w:type="spellStart"/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dB(A</w:t>
            </w:r>
            <w:proofErr w:type="spellEnd"/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) 39/33/29/55</w:t>
            </w:r>
          </w:p>
          <w:p w:rsidR="00A32532" w:rsidRPr="00A32532" w:rsidRDefault="00A32532" w:rsidP="00A3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Darba strāva, V/</w:t>
            </w:r>
            <w:proofErr w:type="spellStart"/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Ph</w:t>
            </w:r>
            <w:proofErr w:type="spellEnd"/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/Hz 230/1/50</w:t>
            </w:r>
          </w:p>
          <w:p w:rsidR="00A32532" w:rsidRPr="00A32532" w:rsidRDefault="00A32532" w:rsidP="00A3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Aparāta svars iekšējais/ārējais bloks kg 7,9/25,7</w:t>
            </w:r>
          </w:p>
          <w:p w:rsidR="00A32532" w:rsidRPr="00A32532" w:rsidRDefault="00A32532" w:rsidP="00A3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Iekšējā bloka izmēri mm 805x205x285</w:t>
            </w:r>
          </w:p>
          <w:p w:rsidR="00A32532" w:rsidRPr="00A32532" w:rsidRDefault="00A32532" w:rsidP="00A3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Ārējā bloka izmēri mm 700x270x550</w:t>
            </w:r>
          </w:p>
          <w:p w:rsidR="00A32532" w:rsidRPr="00A32532" w:rsidRDefault="00A32532" w:rsidP="00A3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Aukstumaģents</w:t>
            </w:r>
            <w:proofErr w:type="spellEnd"/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R32</w:t>
            </w:r>
          </w:p>
          <w:p w:rsidR="00A32532" w:rsidRPr="00A32532" w:rsidRDefault="00A32532" w:rsidP="00A3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Cauruļu šķērsgriezums 1/4-3/8</w:t>
            </w:r>
          </w:p>
          <w:p w:rsidR="00A32532" w:rsidRPr="00A32532" w:rsidRDefault="00A32532" w:rsidP="00A3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Maksimālais freona trases garums, m 25</w:t>
            </w:r>
          </w:p>
          <w:p w:rsidR="00C34E90" w:rsidRPr="00A32532" w:rsidRDefault="00A32532" w:rsidP="00A32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A32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Maksimālā augstumu starpība starp blokiem 10</w:t>
            </w:r>
          </w:p>
        </w:tc>
        <w:tc>
          <w:tcPr>
            <w:tcW w:w="1559" w:type="dxa"/>
            <w:vAlign w:val="center"/>
          </w:tcPr>
          <w:p w:rsidR="00C34E90" w:rsidRDefault="00423849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gab</w:t>
            </w:r>
            <w:proofErr w:type="spellEnd"/>
          </w:p>
        </w:tc>
        <w:tc>
          <w:tcPr>
            <w:tcW w:w="1335" w:type="dxa"/>
            <w:vAlign w:val="center"/>
          </w:tcPr>
          <w:p w:rsidR="00C34E90" w:rsidRDefault="00423849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C34E90" w:rsidRPr="00845FA6" w:rsidTr="004157A6">
        <w:tc>
          <w:tcPr>
            <w:tcW w:w="675" w:type="dxa"/>
            <w:vAlign w:val="center"/>
          </w:tcPr>
          <w:p w:rsidR="00C34E90" w:rsidRDefault="00C34E90" w:rsidP="00EF0A1D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4.</w:t>
            </w:r>
          </w:p>
        </w:tc>
        <w:tc>
          <w:tcPr>
            <w:tcW w:w="1736" w:type="dxa"/>
            <w:vAlign w:val="center"/>
          </w:tcPr>
          <w:p w:rsidR="00C34E90" w:rsidRDefault="00C34E90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Kondensāta sūknis mini</w:t>
            </w:r>
          </w:p>
        </w:tc>
        <w:tc>
          <w:tcPr>
            <w:tcW w:w="5103" w:type="dxa"/>
            <w:vAlign w:val="center"/>
          </w:tcPr>
          <w:p w:rsidR="00C34E90" w:rsidRPr="00773F5E" w:rsidRDefault="00C34E90" w:rsidP="00773F5E">
            <w:pPr>
              <w:pStyle w:val="1"/>
              <w:tabs>
                <w:tab w:val="left" w:pos="555"/>
              </w:tabs>
              <w:ind w:left="0"/>
              <w:rPr>
                <w:rFonts w:cs="Times New Roman"/>
                <w:bCs/>
              </w:rPr>
            </w:pPr>
            <w:r w:rsidRPr="00773F5E">
              <w:rPr>
                <w:rFonts w:cs="Times New Roman"/>
                <w:bCs/>
              </w:rPr>
              <w:t>Noņemams rezervuārs</w:t>
            </w:r>
          </w:p>
          <w:p w:rsidR="00C34E90" w:rsidRPr="00773F5E" w:rsidRDefault="00C34E90" w:rsidP="00773F5E">
            <w:pPr>
              <w:pStyle w:val="1"/>
              <w:tabs>
                <w:tab w:val="left" w:pos="555"/>
              </w:tabs>
              <w:ind w:left="0"/>
              <w:rPr>
                <w:rFonts w:cs="Times New Roman"/>
                <w:bCs/>
              </w:rPr>
            </w:pPr>
            <w:r w:rsidRPr="00773F5E">
              <w:rPr>
                <w:rFonts w:cs="Times New Roman"/>
                <w:bCs/>
              </w:rPr>
              <w:t>Integrēts filtrs</w:t>
            </w:r>
          </w:p>
          <w:p w:rsidR="00C34E90" w:rsidRPr="00773F5E" w:rsidRDefault="00C34E90" w:rsidP="00773F5E">
            <w:pPr>
              <w:pStyle w:val="1"/>
              <w:tabs>
                <w:tab w:val="left" w:pos="555"/>
              </w:tabs>
              <w:ind w:left="0"/>
              <w:rPr>
                <w:rFonts w:cs="Times New Roman"/>
                <w:bCs/>
              </w:rPr>
            </w:pPr>
            <w:r w:rsidRPr="00773F5E">
              <w:rPr>
                <w:rFonts w:cs="Times New Roman"/>
                <w:color w:val="212529"/>
                <w:shd w:val="clear" w:color="auto" w:fill="FFFFFF"/>
              </w:rPr>
              <w:t>P</w:t>
            </w:r>
            <w:r>
              <w:rPr>
                <w:rFonts w:cs="Times New Roman"/>
                <w:color w:val="212529"/>
                <w:shd w:val="clear" w:color="auto" w:fill="FFFFFF"/>
              </w:rPr>
              <w:t>l</w:t>
            </w:r>
            <w:r w:rsidRPr="00773F5E">
              <w:rPr>
                <w:rFonts w:cs="Times New Roman"/>
                <w:color w:val="212529"/>
                <w:shd w:val="clear" w:color="auto" w:fill="FFFFFF"/>
              </w:rPr>
              <w:t>a</w:t>
            </w:r>
            <w:r w:rsidRPr="00773F5E">
              <w:rPr>
                <w:rFonts w:cs="Times New Roman"/>
                <w:color w:val="212529"/>
                <w:shd w:val="clear" w:color="auto" w:fill="FFFFFF"/>
              </w:rPr>
              <w:t>stmasas filtrs integrēts rezervuārā. Tas novērš lielus piemaisījumus, lai nesabojātu sūkni.</w:t>
            </w:r>
          </w:p>
        </w:tc>
        <w:tc>
          <w:tcPr>
            <w:tcW w:w="1559" w:type="dxa"/>
            <w:vAlign w:val="center"/>
          </w:tcPr>
          <w:p w:rsidR="00C34E90" w:rsidRPr="00845FA6" w:rsidRDefault="00C34E90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gab</w:t>
            </w:r>
          </w:p>
        </w:tc>
        <w:tc>
          <w:tcPr>
            <w:tcW w:w="1335" w:type="dxa"/>
            <w:vAlign w:val="center"/>
          </w:tcPr>
          <w:p w:rsidR="00C34E90" w:rsidRDefault="00C34E90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A32532" w:rsidRPr="00845FA6" w:rsidTr="004157A6">
        <w:tc>
          <w:tcPr>
            <w:tcW w:w="675" w:type="dxa"/>
            <w:vAlign w:val="center"/>
          </w:tcPr>
          <w:p w:rsidR="00A32532" w:rsidRDefault="00A32532" w:rsidP="009679A0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5.</w:t>
            </w:r>
          </w:p>
        </w:tc>
        <w:tc>
          <w:tcPr>
            <w:tcW w:w="1736" w:type="dxa"/>
            <w:vAlign w:val="center"/>
          </w:tcPr>
          <w:p w:rsidR="00A32532" w:rsidRDefault="00A32532" w:rsidP="00C34E90">
            <w:pPr>
              <w:pStyle w:val="1"/>
              <w:tabs>
                <w:tab w:val="left" w:pos="555"/>
              </w:tabs>
              <w:spacing w:before="113" w:after="113"/>
              <w:ind w:left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Kondensāta sūknis</w:t>
            </w:r>
          </w:p>
        </w:tc>
        <w:tc>
          <w:tcPr>
            <w:tcW w:w="5103" w:type="dxa"/>
            <w:vAlign w:val="center"/>
          </w:tcPr>
          <w:p w:rsidR="00A32532" w:rsidRPr="00773F5E" w:rsidRDefault="00A32532" w:rsidP="00F41D32">
            <w:pPr>
              <w:pStyle w:val="1"/>
              <w:tabs>
                <w:tab w:val="left" w:pos="555"/>
              </w:tabs>
              <w:ind w:left="0"/>
              <w:rPr>
                <w:rFonts w:cs="Times New Roman"/>
                <w:bCs/>
              </w:rPr>
            </w:pPr>
            <w:r w:rsidRPr="00773F5E">
              <w:rPr>
                <w:rFonts w:cs="Times New Roman"/>
                <w:bCs/>
              </w:rPr>
              <w:t>Noņemams rezervuārs</w:t>
            </w:r>
          </w:p>
          <w:p w:rsidR="00A32532" w:rsidRPr="00773F5E" w:rsidRDefault="00A32532" w:rsidP="00F41D32">
            <w:pPr>
              <w:pStyle w:val="1"/>
              <w:tabs>
                <w:tab w:val="left" w:pos="555"/>
              </w:tabs>
              <w:ind w:left="0"/>
              <w:rPr>
                <w:rFonts w:cs="Times New Roman"/>
                <w:bCs/>
              </w:rPr>
            </w:pPr>
            <w:r w:rsidRPr="00773F5E">
              <w:rPr>
                <w:rFonts w:cs="Times New Roman"/>
                <w:bCs/>
              </w:rPr>
              <w:t>Integrēts filtrs</w:t>
            </w:r>
          </w:p>
          <w:p w:rsidR="00A32532" w:rsidRPr="00773F5E" w:rsidRDefault="00A32532" w:rsidP="00F41D32">
            <w:pPr>
              <w:pStyle w:val="1"/>
              <w:tabs>
                <w:tab w:val="left" w:pos="555"/>
              </w:tabs>
              <w:ind w:left="0"/>
              <w:rPr>
                <w:rFonts w:cs="Times New Roman"/>
                <w:bCs/>
              </w:rPr>
            </w:pPr>
            <w:r w:rsidRPr="00773F5E">
              <w:rPr>
                <w:rFonts w:cs="Times New Roman"/>
                <w:color w:val="212529"/>
                <w:shd w:val="clear" w:color="auto" w:fill="FFFFFF"/>
              </w:rPr>
              <w:t>P</w:t>
            </w:r>
            <w:r>
              <w:rPr>
                <w:rFonts w:cs="Times New Roman"/>
                <w:color w:val="212529"/>
                <w:shd w:val="clear" w:color="auto" w:fill="FFFFFF"/>
              </w:rPr>
              <w:t>l</w:t>
            </w:r>
            <w:r w:rsidRPr="00773F5E">
              <w:rPr>
                <w:rFonts w:cs="Times New Roman"/>
                <w:color w:val="212529"/>
                <w:shd w:val="clear" w:color="auto" w:fill="FFFFFF"/>
              </w:rPr>
              <w:t>a</w:t>
            </w:r>
            <w:r w:rsidRPr="00773F5E">
              <w:rPr>
                <w:rFonts w:cs="Times New Roman"/>
                <w:color w:val="212529"/>
                <w:shd w:val="clear" w:color="auto" w:fill="FFFFFF"/>
              </w:rPr>
              <w:t>stmasas filtrs integrēts rezervuārā. Tas novērš lielus piemaisījumus, lai nesabojātu sūkni.</w:t>
            </w:r>
          </w:p>
        </w:tc>
        <w:tc>
          <w:tcPr>
            <w:tcW w:w="1559" w:type="dxa"/>
            <w:vAlign w:val="center"/>
          </w:tcPr>
          <w:p w:rsidR="00A32532" w:rsidRPr="00845FA6" w:rsidRDefault="00A32532" w:rsidP="00F41D3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gab</w:t>
            </w:r>
            <w:proofErr w:type="spellEnd"/>
          </w:p>
        </w:tc>
        <w:tc>
          <w:tcPr>
            <w:tcW w:w="1335" w:type="dxa"/>
            <w:vAlign w:val="center"/>
          </w:tcPr>
          <w:p w:rsidR="00A32532" w:rsidRDefault="00A32532" w:rsidP="00F41D3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A32532" w:rsidRPr="00845FA6" w:rsidTr="004157A6">
        <w:tc>
          <w:tcPr>
            <w:tcW w:w="675" w:type="dxa"/>
            <w:vAlign w:val="center"/>
          </w:tcPr>
          <w:p w:rsidR="00A32532" w:rsidRDefault="00A32532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6.</w:t>
            </w:r>
          </w:p>
        </w:tc>
        <w:tc>
          <w:tcPr>
            <w:tcW w:w="1736" w:type="dxa"/>
            <w:vAlign w:val="center"/>
          </w:tcPr>
          <w:p w:rsidR="00A32532" w:rsidRDefault="00A32532" w:rsidP="00C34E90">
            <w:pPr>
              <w:pStyle w:val="1"/>
              <w:tabs>
                <w:tab w:val="left" w:pos="555"/>
              </w:tabs>
              <w:spacing w:before="113" w:after="113"/>
              <w:ind w:left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Dubulta vara caurule</w:t>
            </w:r>
          </w:p>
        </w:tc>
        <w:tc>
          <w:tcPr>
            <w:tcW w:w="5103" w:type="dxa"/>
            <w:vAlign w:val="center"/>
          </w:tcPr>
          <w:p w:rsidR="00A32532" w:rsidRDefault="00A32532" w:rsidP="00C34E90">
            <w:pPr>
              <w:pStyle w:val="1"/>
              <w:tabs>
                <w:tab w:val="left" w:pos="555"/>
              </w:tabs>
              <w:ind w:left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Caurule ar izolāciju 1/4-1/2+elektrokabelis 5x1,5+montāžas kārbas</w:t>
            </w:r>
          </w:p>
        </w:tc>
        <w:tc>
          <w:tcPr>
            <w:tcW w:w="1559" w:type="dxa"/>
            <w:vAlign w:val="center"/>
          </w:tcPr>
          <w:p w:rsidR="00A32532" w:rsidRDefault="00A32532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</w:t>
            </w:r>
          </w:p>
        </w:tc>
        <w:tc>
          <w:tcPr>
            <w:tcW w:w="1335" w:type="dxa"/>
            <w:vAlign w:val="center"/>
          </w:tcPr>
          <w:p w:rsidR="00A32532" w:rsidRDefault="00A32532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</w:t>
            </w:r>
          </w:p>
        </w:tc>
      </w:tr>
      <w:tr w:rsidR="00A32532" w:rsidRPr="004157A6" w:rsidTr="004157A6">
        <w:tc>
          <w:tcPr>
            <w:tcW w:w="675" w:type="dxa"/>
            <w:vAlign w:val="center"/>
          </w:tcPr>
          <w:p w:rsidR="00A32532" w:rsidRDefault="00A32532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7.</w:t>
            </w:r>
          </w:p>
        </w:tc>
        <w:tc>
          <w:tcPr>
            <w:tcW w:w="1736" w:type="dxa"/>
            <w:vAlign w:val="center"/>
          </w:tcPr>
          <w:p w:rsidR="00A32532" w:rsidRDefault="00A32532" w:rsidP="00F41D32">
            <w:pPr>
              <w:pStyle w:val="1"/>
              <w:tabs>
                <w:tab w:val="left" w:pos="555"/>
              </w:tabs>
              <w:spacing w:before="113" w:after="113"/>
              <w:ind w:left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Dubulta vara caurule</w:t>
            </w:r>
          </w:p>
        </w:tc>
        <w:tc>
          <w:tcPr>
            <w:tcW w:w="5103" w:type="dxa"/>
            <w:vAlign w:val="center"/>
          </w:tcPr>
          <w:p w:rsidR="00A32532" w:rsidRDefault="00A32532" w:rsidP="00A32532">
            <w:pPr>
              <w:pStyle w:val="1"/>
              <w:tabs>
                <w:tab w:val="left" w:pos="555"/>
              </w:tabs>
              <w:ind w:left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Caurule ar izolāciju 3/8-3/4+elektrokabelis 5x2,5+montāžas kārbas</w:t>
            </w:r>
          </w:p>
        </w:tc>
        <w:tc>
          <w:tcPr>
            <w:tcW w:w="1559" w:type="dxa"/>
            <w:vAlign w:val="center"/>
          </w:tcPr>
          <w:p w:rsidR="00A32532" w:rsidRDefault="00A32532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</w:t>
            </w:r>
          </w:p>
        </w:tc>
        <w:tc>
          <w:tcPr>
            <w:tcW w:w="1335" w:type="dxa"/>
            <w:vAlign w:val="center"/>
          </w:tcPr>
          <w:p w:rsidR="00A32532" w:rsidRDefault="00A32532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</w:t>
            </w:r>
          </w:p>
        </w:tc>
      </w:tr>
      <w:tr w:rsidR="00A32532" w:rsidRPr="004157A6" w:rsidTr="004157A6">
        <w:tc>
          <w:tcPr>
            <w:tcW w:w="675" w:type="dxa"/>
            <w:vAlign w:val="center"/>
          </w:tcPr>
          <w:p w:rsidR="00A32532" w:rsidRDefault="00A32532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8.</w:t>
            </w:r>
          </w:p>
        </w:tc>
        <w:tc>
          <w:tcPr>
            <w:tcW w:w="1736" w:type="dxa"/>
            <w:vAlign w:val="center"/>
          </w:tcPr>
          <w:p w:rsidR="00A32532" w:rsidRDefault="00A32532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Kondicioniera montāža</w:t>
            </w:r>
          </w:p>
        </w:tc>
        <w:tc>
          <w:tcPr>
            <w:tcW w:w="5103" w:type="dxa"/>
            <w:vAlign w:val="center"/>
          </w:tcPr>
          <w:p w:rsidR="00A32532" w:rsidRDefault="00A32532" w:rsidP="00C34E90">
            <w:pPr>
              <w:pStyle w:val="1"/>
              <w:tabs>
                <w:tab w:val="left" w:pos="555"/>
              </w:tabs>
              <w:ind w:left="0"/>
              <w:rPr>
                <w:rFonts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A32532" w:rsidRDefault="00A32532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pak</w:t>
            </w:r>
            <w:proofErr w:type="spellEnd"/>
          </w:p>
        </w:tc>
        <w:tc>
          <w:tcPr>
            <w:tcW w:w="1335" w:type="dxa"/>
            <w:vAlign w:val="center"/>
          </w:tcPr>
          <w:p w:rsidR="00A32532" w:rsidRDefault="00A32532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</w:tr>
      <w:tr w:rsidR="00423849" w:rsidRPr="004157A6" w:rsidTr="004157A6">
        <w:tc>
          <w:tcPr>
            <w:tcW w:w="675" w:type="dxa"/>
            <w:vAlign w:val="center"/>
          </w:tcPr>
          <w:p w:rsidR="00423849" w:rsidRDefault="00423849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9.</w:t>
            </w:r>
          </w:p>
        </w:tc>
        <w:tc>
          <w:tcPr>
            <w:tcW w:w="1736" w:type="dxa"/>
            <w:vAlign w:val="center"/>
          </w:tcPr>
          <w:p w:rsidR="00423849" w:rsidRDefault="00423849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Pacēlāja noma</w:t>
            </w:r>
          </w:p>
        </w:tc>
        <w:tc>
          <w:tcPr>
            <w:tcW w:w="5103" w:type="dxa"/>
            <w:vAlign w:val="center"/>
          </w:tcPr>
          <w:p w:rsidR="00423849" w:rsidRDefault="00423849" w:rsidP="00C34E90">
            <w:pPr>
              <w:pStyle w:val="1"/>
              <w:tabs>
                <w:tab w:val="left" w:pos="555"/>
              </w:tabs>
              <w:ind w:left="0"/>
              <w:rPr>
                <w:rFonts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423849" w:rsidRDefault="00423849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pak</w:t>
            </w:r>
            <w:proofErr w:type="spellEnd"/>
          </w:p>
        </w:tc>
        <w:tc>
          <w:tcPr>
            <w:tcW w:w="1335" w:type="dxa"/>
            <w:vAlign w:val="center"/>
          </w:tcPr>
          <w:p w:rsidR="00423849" w:rsidRDefault="00423849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</w:tbl>
    <w:p w:rsidR="00AE4994" w:rsidRPr="00B207D1" w:rsidRDefault="00D12DA3" w:rsidP="00D023FE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</w:pPr>
      <w:r>
        <w:rPr>
          <w:rFonts w:cs="Times New Roman"/>
        </w:rPr>
        <w:t>Garantijas nosacījumi 2</w:t>
      </w:r>
      <w:r w:rsidR="00834F79">
        <w:rPr>
          <w:rFonts w:cs="Times New Roman"/>
        </w:rPr>
        <w:t>4</w:t>
      </w:r>
      <w:r>
        <w:rPr>
          <w:rFonts w:cs="Times New Roman"/>
        </w:rPr>
        <w:t xml:space="preserve"> (div</w:t>
      </w:r>
      <w:r w:rsidR="00834F79">
        <w:rPr>
          <w:rFonts w:cs="Times New Roman"/>
        </w:rPr>
        <w:t>desmit četri</w:t>
      </w:r>
      <w:r w:rsidR="0021629A" w:rsidRPr="00845FA6">
        <w:rPr>
          <w:rFonts w:cs="Times New Roman"/>
        </w:rPr>
        <w:t xml:space="preserve">) </w:t>
      </w:r>
      <w:r w:rsidR="00834F79">
        <w:rPr>
          <w:rFonts w:cs="Times New Roman"/>
        </w:rPr>
        <w:t>mēneš</w:t>
      </w:r>
      <w:r w:rsidR="0021629A" w:rsidRPr="00845FA6">
        <w:rPr>
          <w:rFonts w:cs="Times New Roman"/>
        </w:rPr>
        <w:t>i no iegādes</w:t>
      </w:r>
      <w:r w:rsidR="0021629A" w:rsidRPr="00B207D1">
        <w:rPr>
          <w:rFonts w:cs="Times New Roman"/>
        </w:rPr>
        <w:t xml:space="preserve"> dienas. </w:t>
      </w:r>
    </w:p>
    <w:p w:rsidR="0021629A" w:rsidRPr="00B207D1" w:rsidRDefault="0021629A" w:rsidP="00D023FE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</w:pPr>
    </w:p>
    <w:p w:rsidR="00A12427" w:rsidRPr="00B207D1" w:rsidRDefault="00A12427" w:rsidP="00BF335F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  <w:sectPr w:rsidR="00A12427" w:rsidRPr="00B207D1" w:rsidSect="00AB2F8B">
          <w:headerReference w:type="default" r:id="rId9"/>
          <w:pgSz w:w="12240" w:h="15840"/>
          <w:pgMar w:top="1560" w:right="850" w:bottom="1418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D552BA" w:rsidRPr="00C5234C" w:rsidRDefault="00D552BA" w:rsidP="00D552BA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C5234C">
        <w:rPr>
          <w:rFonts w:cs="Times New Roman"/>
          <w:bCs/>
          <w:sz w:val="20"/>
          <w:szCs w:val="20"/>
        </w:rPr>
        <w:lastRenderedPageBreak/>
        <w:t>Pielikums Nr.2</w:t>
      </w:r>
    </w:p>
    <w:p w:rsidR="00D552BA" w:rsidRPr="00C5234C" w:rsidRDefault="00D552BA" w:rsidP="00D552BA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D552BA" w:rsidRPr="00631A0B" w:rsidRDefault="00D552BA" w:rsidP="00D552BA">
      <w:pPr>
        <w:spacing w:before="240" w:line="240" w:lineRule="auto"/>
        <w:jc w:val="both"/>
        <w:rPr>
          <w:rFonts w:ascii="Times New Roman" w:hAnsi="Times New Roman" w:cs="Times New Roman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preces  piegādi atbilstoši tirgus izpētē izvirzītajām prasībām, tai skaitā, tehniskajās specifikācijās </w:t>
      </w:r>
      <w:r w:rsidRPr="00631A0B">
        <w:rPr>
          <w:rFonts w:ascii="Times New Roman" w:hAnsi="Times New Roman" w:cs="Times New Roman"/>
          <w:szCs w:val="20"/>
          <w:lang w:val="lv-LV" w:eastAsia="lv-LV"/>
        </w:rPr>
        <w:t>izvirzītajām prasībām.</w:t>
      </w:r>
    </w:p>
    <w:p w:rsidR="00D552BA" w:rsidRPr="00C5234C" w:rsidRDefault="00D552BA" w:rsidP="00D552BA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-55"/>
        <w:tblW w:w="13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034"/>
        <w:gridCol w:w="850"/>
        <w:gridCol w:w="5904"/>
        <w:gridCol w:w="1134"/>
        <w:gridCol w:w="1701"/>
        <w:gridCol w:w="1418"/>
      </w:tblGrid>
      <w:tr w:rsidR="00D552BA" w:rsidRPr="00C5234C" w:rsidTr="002A494D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2A494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2A494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2A494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Dau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dzums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Detalizēts preces tehniskais un funkcionālais apraksts</w:t>
            </w:r>
            <w:r w:rsidRPr="00C5234C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footnoteReference w:id="1"/>
            </w:r>
            <w:r w:rsidRPr="00C523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, attēls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2BA" w:rsidRPr="00C5234C" w:rsidRDefault="00D552BA" w:rsidP="002A494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Garantija mēnešos</w:t>
            </w:r>
          </w:p>
          <w:p w:rsidR="00D552BA" w:rsidRPr="00C5234C" w:rsidRDefault="00D552BA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52BA" w:rsidRPr="00C5234C" w:rsidRDefault="00D552BA" w:rsidP="002A494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D552BA" w:rsidRPr="00C5234C" w:rsidRDefault="00D552BA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52BA" w:rsidRPr="00C5234C" w:rsidRDefault="00D552BA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  <w:p w:rsidR="00D552BA" w:rsidRPr="00C5234C" w:rsidRDefault="00D552BA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552BA" w:rsidRPr="00C5234C" w:rsidTr="002A494D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A" w:rsidRPr="00C5234C" w:rsidRDefault="00D552BA" w:rsidP="002A494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2A494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:rsidR="00D552BA" w:rsidRPr="00C5234C" w:rsidRDefault="00D552BA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:rsidR="00D552BA" w:rsidRPr="00C5234C" w:rsidRDefault="00D552BA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D552BA" w:rsidRPr="00C5234C" w:rsidRDefault="00D552BA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D552BA" w:rsidRPr="00C5234C" w:rsidTr="002A494D">
        <w:tblPrEx>
          <w:tblLook w:val="0000" w:firstRow="0" w:lastRow="0" w:firstColumn="0" w:lastColumn="0" w:noHBand="0" w:noVBand="0"/>
        </w:tblPrEx>
        <w:trPr>
          <w:gridBefore w:val="4"/>
          <w:wBefore w:w="9414" w:type="dxa"/>
          <w:trHeight w:val="340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D552BA" w:rsidRPr="00C5234C" w:rsidRDefault="00D552BA" w:rsidP="002A49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418" w:type="dxa"/>
          </w:tcPr>
          <w:p w:rsidR="00D552BA" w:rsidRPr="00C5234C" w:rsidRDefault="00D552BA" w:rsidP="002A4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552BA" w:rsidRPr="00C5234C" w:rsidTr="002A494D">
        <w:tblPrEx>
          <w:tblLook w:val="0000" w:firstRow="0" w:lastRow="0" w:firstColumn="0" w:lastColumn="0" w:noHBand="0" w:noVBand="0"/>
        </w:tblPrEx>
        <w:trPr>
          <w:gridBefore w:val="4"/>
          <w:wBefore w:w="9414" w:type="dxa"/>
          <w:trHeight w:val="312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D552BA" w:rsidRPr="00C5234C" w:rsidRDefault="005D0277" w:rsidP="002A49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418" w:type="dxa"/>
          </w:tcPr>
          <w:p w:rsidR="00D552BA" w:rsidRPr="00C5234C" w:rsidRDefault="00D552BA" w:rsidP="002A4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552BA" w:rsidRPr="00C5234C" w:rsidTr="002A494D">
        <w:tblPrEx>
          <w:tblLook w:val="0000" w:firstRow="0" w:lastRow="0" w:firstColumn="0" w:lastColumn="0" w:noHBand="0" w:noVBand="0"/>
        </w:tblPrEx>
        <w:trPr>
          <w:gridBefore w:val="4"/>
          <w:wBefore w:w="9414" w:type="dxa"/>
          <w:trHeight w:val="312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D552BA" w:rsidRPr="00C5234C" w:rsidRDefault="008D1106" w:rsidP="008D11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</w:t>
            </w:r>
            <w:r w:rsidR="005D027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ar PVN</w:t>
            </w:r>
          </w:p>
        </w:tc>
        <w:tc>
          <w:tcPr>
            <w:tcW w:w="1418" w:type="dxa"/>
          </w:tcPr>
          <w:p w:rsidR="00D552BA" w:rsidRPr="00C5234C" w:rsidRDefault="00D552BA" w:rsidP="002A4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D552BA" w:rsidRPr="00C5234C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Apliecinām, ka piedāvātajā līgumcenā ir iekļautas visas ar preces piegādi  saistītās izmaksas (tai skaitā, iespējamie sadārdzinājumi līguma darbības laikā), lai nodrošinātu kvalitatīvu līguma izpildi pilnā apmērā saskaņā ar Pasūtītāja izvirzītajām prasībām.</w:t>
      </w:r>
    </w:p>
    <w:p w:rsidR="00D552BA" w:rsidRPr="00C5234C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Default="00D552BA" w:rsidP="00D552B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9D3704" w:rsidRPr="00B207D1" w:rsidRDefault="00D552BA" w:rsidP="00D552B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IZPILDĪTĀJS ________________</w:t>
      </w:r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korespondences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atšķiras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no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juridiskās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lūdzam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norādīt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papildus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reģ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Nr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</w:t>
      </w:r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Bankas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rekvizīti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________________________ 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kods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_______________________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Kontaktpersona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jautājumos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tālrunis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____________________,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e-pasts ______________________________________       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Paraksttiesīgā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kura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parakstīs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gadījumā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pasūtītājs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pieņems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par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slēgšanu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kāda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pamata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pārstāv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uzņēmumu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valdes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loceklis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prokūrists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pilnvarotā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persona) </w:t>
      </w:r>
    </w:p>
    <w:sectPr w:rsidR="009D3704" w:rsidRPr="00B207D1" w:rsidSect="00C13A8C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63" w:rsidRDefault="00697B63" w:rsidP="00D262BA">
      <w:pPr>
        <w:spacing w:after="0" w:line="240" w:lineRule="auto"/>
      </w:pPr>
      <w:r>
        <w:separator/>
      </w:r>
    </w:p>
  </w:endnote>
  <w:endnote w:type="continuationSeparator" w:id="0">
    <w:p w:rsidR="00697B63" w:rsidRDefault="00697B63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63" w:rsidRDefault="00697B63" w:rsidP="00D262BA">
      <w:pPr>
        <w:spacing w:after="0" w:line="240" w:lineRule="auto"/>
      </w:pPr>
      <w:r>
        <w:separator/>
      </w:r>
    </w:p>
  </w:footnote>
  <w:footnote w:type="continuationSeparator" w:id="0">
    <w:p w:rsidR="00697B63" w:rsidRDefault="00697B63" w:rsidP="00D262BA">
      <w:pPr>
        <w:spacing w:after="0" w:line="240" w:lineRule="auto"/>
      </w:pPr>
      <w:r>
        <w:continuationSeparator/>
      </w:r>
    </w:p>
  </w:footnote>
  <w:footnote w:id="1">
    <w:p w:rsidR="00D552BA" w:rsidRPr="00BF335F" w:rsidRDefault="00D552BA" w:rsidP="00D552BA">
      <w:pPr>
        <w:pStyle w:val="FootnoteText"/>
        <w:rPr>
          <w:rFonts w:ascii="Garamond" w:hAnsi="Garamond"/>
          <w:sz w:val="16"/>
          <w:szCs w:val="16"/>
          <w:lang w:val="lv-LV"/>
        </w:rPr>
      </w:pPr>
      <w:r w:rsidRPr="00BF335F">
        <w:rPr>
          <w:rStyle w:val="FootnoteReference"/>
          <w:rFonts w:ascii="Garamond" w:hAnsi="Garamond"/>
          <w:sz w:val="16"/>
          <w:szCs w:val="16"/>
        </w:rPr>
        <w:footnoteRef/>
      </w:r>
      <w:r w:rsidRPr="00BF335F">
        <w:rPr>
          <w:rFonts w:ascii="Garamond" w:hAnsi="Garamond"/>
          <w:sz w:val="16"/>
          <w:szCs w:val="16"/>
        </w:rPr>
        <w:t xml:space="preserve"> </w:t>
      </w:r>
      <w:r w:rsidRPr="00BF335F">
        <w:rPr>
          <w:rFonts w:ascii="Garamond" w:hAnsi="Garamond"/>
          <w:sz w:val="16"/>
          <w:szCs w:val="16"/>
          <w:lang w:val="lv-LV"/>
        </w:rPr>
        <w:t>Minimālās prasības norādītas pielikumā Nr. 1 „Tehniskā specifikācija”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D07"/>
    <w:multiLevelType w:val="hybridMultilevel"/>
    <w:tmpl w:val="32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B6C98"/>
    <w:multiLevelType w:val="hybridMultilevel"/>
    <w:tmpl w:val="BF6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A7F41"/>
    <w:multiLevelType w:val="hybridMultilevel"/>
    <w:tmpl w:val="3D2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11816"/>
    <w:multiLevelType w:val="hybridMultilevel"/>
    <w:tmpl w:val="0AE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E56E91"/>
    <w:multiLevelType w:val="hybridMultilevel"/>
    <w:tmpl w:val="5BD4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14"/>
  </w:num>
  <w:num w:numId="11">
    <w:abstractNumId w:val="10"/>
  </w:num>
  <w:num w:numId="12">
    <w:abstractNumId w:val="12"/>
  </w:num>
  <w:num w:numId="13">
    <w:abstractNumId w:val="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34FD4"/>
    <w:rsid w:val="00035B64"/>
    <w:rsid w:val="000451F7"/>
    <w:rsid w:val="0006076F"/>
    <w:rsid w:val="00063F99"/>
    <w:rsid w:val="00065A84"/>
    <w:rsid w:val="00075929"/>
    <w:rsid w:val="00075C9B"/>
    <w:rsid w:val="00086A0A"/>
    <w:rsid w:val="000A024B"/>
    <w:rsid w:val="000B1816"/>
    <w:rsid w:val="000C0561"/>
    <w:rsid w:val="000C1AC4"/>
    <w:rsid w:val="000E2CE6"/>
    <w:rsid w:val="000F3345"/>
    <w:rsid w:val="00107028"/>
    <w:rsid w:val="00134CBA"/>
    <w:rsid w:val="001427B2"/>
    <w:rsid w:val="001624D4"/>
    <w:rsid w:val="00175216"/>
    <w:rsid w:val="0019592D"/>
    <w:rsid w:val="001960B1"/>
    <w:rsid w:val="001A24C1"/>
    <w:rsid w:val="001A623D"/>
    <w:rsid w:val="001C504A"/>
    <w:rsid w:val="001E526E"/>
    <w:rsid w:val="00205A09"/>
    <w:rsid w:val="0021629A"/>
    <w:rsid w:val="002227C5"/>
    <w:rsid w:val="002311C4"/>
    <w:rsid w:val="00234A04"/>
    <w:rsid w:val="002400E5"/>
    <w:rsid w:val="00245347"/>
    <w:rsid w:val="00245A07"/>
    <w:rsid w:val="00247133"/>
    <w:rsid w:val="00264FFF"/>
    <w:rsid w:val="00276053"/>
    <w:rsid w:val="002B2569"/>
    <w:rsid w:val="003059BA"/>
    <w:rsid w:val="00333E01"/>
    <w:rsid w:val="00340470"/>
    <w:rsid w:val="003459CE"/>
    <w:rsid w:val="00345E5C"/>
    <w:rsid w:val="00361CFA"/>
    <w:rsid w:val="00364D67"/>
    <w:rsid w:val="00370844"/>
    <w:rsid w:val="00380B4D"/>
    <w:rsid w:val="00390CD0"/>
    <w:rsid w:val="0039239C"/>
    <w:rsid w:val="003A1BB2"/>
    <w:rsid w:val="003A4C28"/>
    <w:rsid w:val="003A65D6"/>
    <w:rsid w:val="003D21D1"/>
    <w:rsid w:val="003D58F2"/>
    <w:rsid w:val="003E4F17"/>
    <w:rsid w:val="003F0ABF"/>
    <w:rsid w:val="00406DD4"/>
    <w:rsid w:val="004157A6"/>
    <w:rsid w:val="00421605"/>
    <w:rsid w:val="00423849"/>
    <w:rsid w:val="0046111F"/>
    <w:rsid w:val="004623FD"/>
    <w:rsid w:val="0048218B"/>
    <w:rsid w:val="00485258"/>
    <w:rsid w:val="00490807"/>
    <w:rsid w:val="004942A7"/>
    <w:rsid w:val="004B092A"/>
    <w:rsid w:val="004D305A"/>
    <w:rsid w:val="004D6E35"/>
    <w:rsid w:val="00504267"/>
    <w:rsid w:val="00510504"/>
    <w:rsid w:val="0051416A"/>
    <w:rsid w:val="0051618D"/>
    <w:rsid w:val="005263DA"/>
    <w:rsid w:val="00541C62"/>
    <w:rsid w:val="005626D2"/>
    <w:rsid w:val="00567852"/>
    <w:rsid w:val="005B1539"/>
    <w:rsid w:val="005B1AFD"/>
    <w:rsid w:val="005C5C0B"/>
    <w:rsid w:val="005D0277"/>
    <w:rsid w:val="006029BB"/>
    <w:rsid w:val="0062503F"/>
    <w:rsid w:val="00636D45"/>
    <w:rsid w:val="00664554"/>
    <w:rsid w:val="00684892"/>
    <w:rsid w:val="00697B63"/>
    <w:rsid w:val="006B1DBB"/>
    <w:rsid w:val="006B465E"/>
    <w:rsid w:val="006B6FBB"/>
    <w:rsid w:val="006C51B2"/>
    <w:rsid w:val="006D1678"/>
    <w:rsid w:val="006D332C"/>
    <w:rsid w:val="00721F95"/>
    <w:rsid w:val="00722EE9"/>
    <w:rsid w:val="007255A8"/>
    <w:rsid w:val="00734880"/>
    <w:rsid w:val="00736492"/>
    <w:rsid w:val="00742D3D"/>
    <w:rsid w:val="00756E4C"/>
    <w:rsid w:val="00772F0F"/>
    <w:rsid w:val="007732E8"/>
    <w:rsid w:val="00773F5E"/>
    <w:rsid w:val="00793AAA"/>
    <w:rsid w:val="00795E04"/>
    <w:rsid w:val="00796F1A"/>
    <w:rsid w:val="007A1CBA"/>
    <w:rsid w:val="007E4014"/>
    <w:rsid w:val="007F172D"/>
    <w:rsid w:val="00813AFB"/>
    <w:rsid w:val="00820EEC"/>
    <w:rsid w:val="00834F79"/>
    <w:rsid w:val="00845FA6"/>
    <w:rsid w:val="00850429"/>
    <w:rsid w:val="00850FEC"/>
    <w:rsid w:val="008537DE"/>
    <w:rsid w:val="0088359E"/>
    <w:rsid w:val="008900ED"/>
    <w:rsid w:val="008A007B"/>
    <w:rsid w:val="008A3B8E"/>
    <w:rsid w:val="008A4952"/>
    <w:rsid w:val="008A4CDE"/>
    <w:rsid w:val="008A6FB5"/>
    <w:rsid w:val="008D1106"/>
    <w:rsid w:val="008D164E"/>
    <w:rsid w:val="008E0485"/>
    <w:rsid w:val="008F110B"/>
    <w:rsid w:val="008F3FCE"/>
    <w:rsid w:val="008F754E"/>
    <w:rsid w:val="00912393"/>
    <w:rsid w:val="00922ED4"/>
    <w:rsid w:val="0092732B"/>
    <w:rsid w:val="00943ABF"/>
    <w:rsid w:val="00954447"/>
    <w:rsid w:val="00954937"/>
    <w:rsid w:val="00975229"/>
    <w:rsid w:val="009767EE"/>
    <w:rsid w:val="009829AE"/>
    <w:rsid w:val="009863FA"/>
    <w:rsid w:val="009A30E3"/>
    <w:rsid w:val="009B2963"/>
    <w:rsid w:val="009D3704"/>
    <w:rsid w:val="009D7700"/>
    <w:rsid w:val="009F19A1"/>
    <w:rsid w:val="00A12427"/>
    <w:rsid w:val="00A21266"/>
    <w:rsid w:val="00A21D58"/>
    <w:rsid w:val="00A272B0"/>
    <w:rsid w:val="00A272ED"/>
    <w:rsid w:val="00A31AD5"/>
    <w:rsid w:val="00A32532"/>
    <w:rsid w:val="00A432F1"/>
    <w:rsid w:val="00A4575C"/>
    <w:rsid w:val="00A81193"/>
    <w:rsid w:val="00AB2F8B"/>
    <w:rsid w:val="00AC208E"/>
    <w:rsid w:val="00AC23BE"/>
    <w:rsid w:val="00AD4751"/>
    <w:rsid w:val="00AD52E1"/>
    <w:rsid w:val="00AD5C62"/>
    <w:rsid w:val="00AD6211"/>
    <w:rsid w:val="00AE4994"/>
    <w:rsid w:val="00AF3984"/>
    <w:rsid w:val="00AF7CD5"/>
    <w:rsid w:val="00B10A44"/>
    <w:rsid w:val="00B2069F"/>
    <w:rsid w:val="00B207D1"/>
    <w:rsid w:val="00B2753B"/>
    <w:rsid w:val="00B43C79"/>
    <w:rsid w:val="00B5106F"/>
    <w:rsid w:val="00B60DEB"/>
    <w:rsid w:val="00B82F54"/>
    <w:rsid w:val="00B90ED5"/>
    <w:rsid w:val="00B9529B"/>
    <w:rsid w:val="00BF335F"/>
    <w:rsid w:val="00C13041"/>
    <w:rsid w:val="00C27C84"/>
    <w:rsid w:val="00C31833"/>
    <w:rsid w:val="00C34E90"/>
    <w:rsid w:val="00C73C48"/>
    <w:rsid w:val="00C8796E"/>
    <w:rsid w:val="00C90027"/>
    <w:rsid w:val="00C9591A"/>
    <w:rsid w:val="00CB29FF"/>
    <w:rsid w:val="00CD59C1"/>
    <w:rsid w:val="00CF2459"/>
    <w:rsid w:val="00CF2959"/>
    <w:rsid w:val="00CF3EDE"/>
    <w:rsid w:val="00CF63E5"/>
    <w:rsid w:val="00D023FE"/>
    <w:rsid w:val="00D05306"/>
    <w:rsid w:val="00D12DA3"/>
    <w:rsid w:val="00D140AF"/>
    <w:rsid w:val="00D15D27"/>
    <w:rsid w:val="00D1718E"/>
    <w:rsid w:val="00D17B6D"/>
    <w:rsid w:val="00D23160"/>
    <w:rsid w:val="00D262BA"/>
    <w:rsid w:val="00D549BE"/>
    <w:rsid w:val="00D552BA"/>
    <w:rsid w:val="00D643F9"/>
    <w:rsid w:val="00D653E6"/>
    <w:rsid w:val="00D65ACF"/>
    <w:rsid w:val="00D8278D"/>
    <w:rsid w:val="00D95A4B"/>
    <w:rsid w:val="00DB5F95"/>
    <w:rsid w:val="00DD0CEB"/>
    <w:rsid w:val="00DD0F28"/>
    <w:rsid w:val="00DD5E9B"/>
    <w:rsid w:val="00DE24E4"/>
    <w:rsid w:val="00DF1432"/>
    <w:rsid w:val="00DF7FF3"/>
    <w:rsid w:val="00E06F56"/>
    <w:rsid w:val="00E154DD"/>
    <w:rsid w:val="00E156CF"/>
    <w:rsid w:val="00E2206A"/>
    <w:rsid w:val="00E804C7"/>
    <w:rsid w:val="00E81AC7"/>
    <w:rsid w:val="00E8592D"/>
    <w:rsid w:val="00E91B7E"/>
    <w:rsid w:val="00EB51CA"/>
    <w:rsid w:val="00ED2521"/>
    <w:rsid w:val="00ED28A5"/>
    <w:rsid w:val="00ED5F7E"/>
    <w:rsid w:val="00EF43DA"/>
    <w:rsid w:val="00F17707"/>
    <w:rsid w:val="00F36CEC"/>
    <w:rsid w:val="00F46B3E"/>
    <w:rsid w:val="00F76BB2"/>
    <w:rsid w:val="00F90EDE"/>
    <w:rsid w:val="00FA7CE9"/>
    <w:rsid w:val="00FB18DA"/>
    <w:rsid w:val="00FB2843"/>
    <w:rsid w:val="00FB37C1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A47A-2360-466A-8DF4-EBA0ED18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3125</Words>
  <Characters>1782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6</cp:revision>
  <cp:lastPrinted>2021-09-28T08:35:00Z</cp:lastPrinted>
  <dcterms:created xsi:type="dcterms:W3CDTF">2021-09-28T06:56:00Z</dcterms:created>
  <dcterms:modified xsi:type="dcterms:W3CDTF">2021-09-28T08:35:00Z</dcterms:modified>
</cp:coreProperties>
</file>