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E1" w:rsidRPr="00B207D1" w:rsidRDefault="00AD52E1" w:rsidP="00AB2F8B">
      <w:pPr>
        <w:ind w:right="67"/>
        <w:jc w:val="right"/>
        <w:rPr>
          <w:rFonts w:ascii="Times New Roman" w:hAnsi="Times New Roman" w:cs="Times New Roman"/>
          <w:bCs/>
          <w:sz w:val="24"/>
          <w:szCs w:val="24"/>
          <w:lang w:val="lv-LV"/>
        </w:rPr>
      </w:pPr>
      <w:r w:rsidRPr="00B207D1">
        <w:rPr>
          <w:rFonts w:ascii="Times New Roman" w:hAnsi="Times New Roman" w:cs="Times New Roman"/>
          <w:bCs/>
          <w:sz w:val="24"/>
          <w:szCs w:val="24"/>
          <w:lang w:val="lv-LV"/>
        </w:rPr>
        <w:t>Pielikums Nr.1</w:t>
      </w:r>
    </w:p>
    <w:p w:rsidR="00AD52E1" w:rsidRPr="00B207D1" w:rsidRDefault="00AD52E1" w:rsidP="00AD52E1">
      <w:pPr>
        <w:pStyle w:val="1"/>
        <w:tabs>
          <w:tab w:val="left" w:pos="555"/>
        </w:tabs>
        <w:spacing w:before="113" w:after="113"/>
        <w:ind w:left="0"/>
        <w:jc w:val="center"/>
        <w:rPr>
          <w:rFonts w:cs="Times New Roman"/>
          <w:b/>
          <w:bCs/>
        </w:rPr>
      </w:pPr>
    </w:p>
    <w:p w:rsidR="00AD52E1" w:rsidRPr="00B207D1" w:rsidRDefault="00AD52E1" w:rsidP="00AD52E1">
      <w:pPr>
        <w:pStyle w:val="1"/>
        <w:tabs>
          <w:tab w:val="left" w:pos="555"/>
        </w:tabs>
        <w:spacing w:before="113" w:after="113"/>
        <w:ind w:left="0"/>
        <w:jc w:val="center"/>
        <w:rPr>
          <w:rFonts w:cs="Times New Roman"/>
          <w:b/>
          <w:bCs/>
        </w:rPr>
      </w:pPr>
      <w:r w:rsidRPr="00B207D1">
        <w:rPr>
          <w:rFonts w:cs="Times New Roman"/>
          <w:b/>
          <w:bCs/>
        </w:rPr>
        <w:t>Tehniskā specifikācija</w:t>
      </w:r>
    </w:p>
    <w:p w:rsidR="00AB2F8B" w:rsidRPr="00B207D1" w:rsidRDefault="00AB2F8B" w:rsidP="00AD52E1">
      <w:pPr>
        <w:pStyle w:val="1"/>
        <w:tabs>
          <w:tab w:val="left" w:pos="555"/>
        </w:tabs>
        <w:spacing w:before="113" w:after="113"/>
        <w:ind w:left="0"/>
        <w:jc w:val="center"/>
        <w:rPr>
          <w:rFonts w:cs="Times New Roman"/>
          <w:b/>
          <w:bCs/>
        </w:rPr>
      </w:pPr>
    </w:p>
    <w:tbl>
      <w:tblPr>
        <w:tblStyle w:val="TableGrid"/>
        <w:tblW w:w="10266" w:type="dxa"/>
        <w:tblInd w:w="-176" w:type="dxa"/>
        <w:tblLayout w:type="fixed"/>
        <w:tblLook w:val="04A0" w:firstRow="1" w:lastRow="0" w:firstColumn="1" w:lastColumn="0" w:noHBand="0" w:noVBand="1"/>
      </w:tblPr>
      <w:tblGrid>
        <w:gridCol w:w="675"/>
        <w:gridCol w:w="2444"/>
        <w:gridCol w:w="4820"/>
        <w:gridCol w:w="992"/>
        <w:gridCol w:w="1335"/>
      </w:tblGrid>
      <w:tr w:rsidR="00B207D1" w:rsidRPr="00B207D1" w:rsidTr="00E328E1">
        <w:tc>
          <w:tcPr>
            <w:tcW w:w="675" w:type="dxa"/>
          </w:tcPr>
          <w:p w:rsidR="00364D67" w:rsidRPr="00B207D1" w:rsidRDefault="00364D67" w:rsidP="004157A6">
            <w:pPr>
              <w:pStyle w:val="1"/>
              <w:tabs>
                <w:tab w:val="left" w:pos="555"/>
              </w:tabs>
              <w:spacing w:before="113" w:after="113"/>
              <w:ind w:left="0"/>
              <w:jc w:val="center"/>
              <w:rPr>
                <w:rFonts w:cs="Times New Roman"/>
                <w:bCs/>
              </w:rPr>
            </w:pPr>
            <w:r w:rsidRPr="00B207D1">
              <w:rPr>
                <w:rFonts w:cs="Times New Roman"/>
                <w:bCs/>
              </w:rPr>
              <w:t>Nr.</w:t>
            </w:r>
            <w:r w:rsidR="00AD6211" w:rsidRPr="00B207D1">
              <w:rPr>
                <w:rFonts w:cs="Times New Roman"/>
                <w:bCs/>
              </w:rPr>
              <w:t xml:space="preserve"> </w:t>
            </w:r>
            <w:r w:rsidRPr="00B207D1">
              <w:rPr>
                <w:rFonts w:cs="Times New Roman"/>
                <w:bCs/>
              </w:rPr>
              <w:t>p.k.</w:t>
            </w:r>
          </w:p>
        </w:tc>
        <w:tc>
          <w:tcPr>
            <w:tcW w:w="2444" w:type="dxa"/>
          </w:tcPr>
          <w:p w:rsidR="00364D67" w:rsidRPr="00B207D1" w:rsidRDefault="00364D67" w:rsidP="00AD52E1">
            <w:pPr>
              <w:pStyle w:val="1"/>
              <w:tabs>
                <w:tab w:val="left" w:pos="555"/>
              </w:tabs>
              <w:spacing w:before="113" w:after="113"/>
              <w:ind w:left="0"/>
              <w:jc w:val="center"/>
              <w:rPr>
                <w:rFonts w:cs="Times New Roman"/>
                <w:bCs/>
              </w:rPr>
            </w:pPr>
            <w:r w:rsidRPr="00B207D1">
              <w:rPr>
                <w:rFonts w:cs="Times New Roman"/>
                <w:bCs/>
              </w:rPr>
              <w:t>Nosaukums</w:t>
            </w:r>
          </w:p>
        </w:tc>
        <w:tc>
          <w:tcPr>
            <w:tcW w:w="4820" w:type="dxa"/>
          </w:tcPr>
          <w:p w:rsidR="00364D67" w:rsidRPr="00B207D1" w:rsidRDefault="00364D67" w:rsidP="00AD52E1">
            <w:pPr>
              <w:pStyle w:val="1"/>
              <w:tabs>
                <w:tab w:val="left" w:pos="555"/>
              </w:tabs>
              <w:spacing w:before="113" w:after="113"/>
              <w:ind w:left="0"/>
              <w:jc w:val="center"/>
              <w:rPr>
                <w:rFonts w:cs="Times New Roman"/>
                <w:bCs/>
              </w:rPr>
            </w:pPr>
            <w:r w:rsidRPr="00B207D1">
              <w:rPr>
                <w:rFonts w:cs="Times New Roman"/>
                <w:bCs/>
              </w:rPr>
              <w:t>Apraksts</w:t>
            </w:r>
            <w:r w:rsidR="00E328E1">
              <w:rPr>
                <w:rFonts w:cs="Times New Roman"/>
                <w:bCs/>
              </w:rPr>
              <w:t>*</w:t>
            </w:r>
          </w:p>
        </w:tc>
        <w:tc>
          <w:tcPr>
            <w:tcW w:w="992" w:type="dxa"/>
          </w:tcPr>
          <w:p w:rsidR="00364D67" w:rsidRPr="00B207D1" w:rsidRDefault="00364D67" w:rsidP="00682BED">
            <w:pPr>
              <w:pStyle w:val="1"/>
              <w:tabs>
                <w:tab w:val="left" w:pos="555"/>
              </w:tabs>
              <w:spacing w:before="113" w:after="113"/>
              <w:ind w:left="0"/>
              <w:jc w:val="center"/>
              <w:rPr>
                <w:rFonts w:cs="Times New Roman"/>
                <w:bCs/>
              </w:rPr>
            </w:pPr>
            <w:r w:rsidRPr="00B207D1">
              <w:rPr>
                <w:rFonts w:cs="Times New Roman"/>
                <w:bCs/>
              </w:rPr>
              <w:t>Mērvie</w:t>
            </w:r>
            <w:r w:rsidR="001F4092">
              <w:rPr>
                <w:rFonts w:cs="Times New Roman"/>
                <w:bCs/>
              </w:rPr>
              <w:t>-</w:t>
            </w:r>
            <w:r w:rsidRPr="00B207D1">
              <w:rPr>
                <w:rFonts w:cs="Times New Roman"/>
                <w:bCs/>
              </w:rPr>
              <w:t>nība</w:t>
            </w:r>
          </w:p>
        </w:tc>
        <w:tc>
          <w:tcPr>
            <w:tcW w:w="1335" w:type="dxa"/>
          </w:tcPr>
          <w:p w:rsidR="00364D67" w:rsidRPr="00B207D1" w:rsidRDefault="00364D67" w:rsidP="00AD52E1">
            <w:pPr>
              <w:pStyle w:val="1"/>
              <w:tabs>
                <w:tab w:val="left" w:pos="555"/>
              </w:tabs>
              <w:spacing w:before="113" w:after="113"/>
              <w:ind w:left="0"/>
              <w:jc w:val="center"/>
              <w:rPr>
                <w:rFonts w:cs="Times New Roman"/>
                <w:bCs/>
              </w:rPr>
            </w:pPr>
            <w:r w:rsidRPr="00B207D1">
              <w:rPr>
                <w:rFonts w:cs="Times New Roman"/>
                <w:bCs/>
              </w:rPr>
              <w:t>Kopējais eksemplāru skaits</w:t>
            </w:r>
          </w:p>
        </w:tc>
      </w:tr>
      <w:tr w:rsidR="00B207D1" w:rsidRPr="00845FA6" w:rsidTr="00E328E1">
        <w:trPr>
          <w:trHeight w:val="2345"/>
        </w:trPr>
        <w:tc>
          <w:tcPr>
            <w:tcW w:w="675" w:type="dxa"/>
            <w:vAlign w:val="center"/>
          </w:tcPr>
          <w:p w:rsidR="00364D67" w:rsidRPr="00845FA6" w:rsidRDefault="00364D67" w:rsidP="004157A6">
            <w:pPr>
              <w:pStyle w:val="1"/>
              <w:tabs>
                <w:tab w:val="left" w:pos="555"/>
              </w:tabs>
              <w:spacing w:before="113" w:after="113"/>
              <w:ind w:left="0"/>
              <w:jc w:val="center"/>
              <w:rPr>
                <w:rFonts w:cs="Times New Roman"/>
                <w:bCs/>
              </w:rPr>
            </w:pPr>
            <w:r w:rsidRPr="00845FA6">
              <w:rPr>
                <w:rFonts w:cs="Times New Roman"/>
                <w:bCs/>
              </w:rPr>
              <w:t>1.</w:t>
            </w:r>
          </w:p>
        </w:tc>
        <w:tc>
          <w:tcPr>
            <w:tcW w:w="2444" w:type="dxa"/>
            <w:vAlign w:val="center"/>
          </w:tcPr>
          <w:p w:rsidR="00364D67" w:rsidRPr="00815AD2" w:rsidRDefault="00E328E1" w:rsidP="00682BED">
            <w:pPr>
              <w:pStyle w:val="Heading1"/>
              <w:spacing w:before="0" w:beforeAutospacing="0" w:after="0" w:afterAutospacing="0" w:line="360" w:lineRule="auto"/>
              <w:outlineLvl w:val="0"/>
              <w:rPr>
                <w:bCs w:val="0"/>
                <w:sz w:val="24"/>
                <w:szCs w:val="24"/>
                <w:lang w:val="lv-LV"/>
              </w:rPr>
            </w:pPr>
            <w:r>
              <w:rPr>
                <w:b w:val="0"/>
                <w:color w:val="000000"/>
                <w:sz w:val="24"/>
                <w:szCs w:val="24"/>
                <w:lang w:val="lv-LV"/>
              </w:rPr>
              <w:t>Vārtu vērtņu izgatavošana</w:t>
            </w:r>
            <w:r w:rsidR="00A34E50">
              <w:rPr>
                <w:b w:val="0"/>
                <w:color w:val="000000"/>
                <w:sz w:val="24"/>
                <w:szCs w:val="24"/>
                <w:lang w:val="lv-LV"/>
              </w:rPr>
              <w:t xml:space="preserve"> un uzstādīšana</w:t>
            </w:r>
          </w:p>
        </w:tc>
        <w:tc>
          <w:tcPr>
            <w:tcW w:w="4820" w:type="dxa"/>
            <w:vAlign w:val="center"/>
          </w:tcPr>
          <w:p w:rsidR="006D4270" w:rsidRDefault="00815AD2"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E328E1">
              <w:rPr>
                <w:rFonts w:ascii="Times New Roman" w:eastAsia="Times New Roman" w:hAnsi="Times New Roman" w:cs="Times New Roman"/>
                <w:sz w:val="24"/>
                <w:szCs w:val="24"/>
                <w:lang w:val="lv-LV" w:eastAsia="lv-LV"/>
              </w:rPr>
              <w:t xml:space="preserve">Vārtu vērtņu  kopējais platums: </w:t>
            </w:r>
            <w:r w:rsidR="00DF5597">
              <w:rPr>
                <w:rFonts w:ascii="Times New Roman" w:eastAsia="Times New Roman" w:hAnsi="Times New Roman" w:cs="Times New Roman"/>
                <w:sz w:val="24"/>
                <w:szCs w:val="24"/>
                <w:lang w:val="lv-LV" w:eastAsia="lv-LV"/>
              </w:rPr>
              <w:t>4</w:t>
            </w:r>
            <w:r w:rsidR="0066699D">
              <w:rPr>
                <w:rFonts w:ascii="Times New Roman" w:eastAsia="Times New Roman" w:hAnsi="Times New Roman" w:cs="Times New Roman"/>
                <w:sz w:val="24"/>
                <w:szCs w:val="24"/>
                <w:lang w:val="lv-LV" w:eastAsia="lv-LV"/>
              </w:rPr>
              <w:t>27</w:t>
            </w:r>
            <w:r w:rsidR="00DF5597">
              <w:rPr>
                <w:rFonts w:ascii="Times New Roman" w:eastAsia="Times New Roman" w:hAnsi="Times New Roman" w:cs="Times New Roman"/>
                <w:sz w:val="24"/>
                <w:szCs w:val="24"/>
                <w:lang w:val="lv-LV" w:eastAsia="lv-LV"/>
              </w:rPr>
              <w:t>0 mm *</w:t>
            </w:r>
          </w:p>
          <w:p w:rsidR="001B01EC" w:rsidRDefault="001B01EC"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Vārtu vērtņu augstums: 1450 mm *</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Vērtņu skaits: 2</w:t>
            </w:r>
            <w:r w:rsidR="009D2815">
              <w:rPr>
                <w:rFonts w:ascii="Times New Roman" w:eastAsia="Times New Roman" w:hAnsi="Times New Roman" w:cs="Times New Roman"/>
                <w:sz w:val="24"/>
                <w:szCs w:val="24"/>
                <w:lang w:val="lv-LV" w:eastAsia="lv-LV"/>
              </w:rPr>
              <w:t xml:space="preserve"> gab.</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Vērtņu atvērums: 90° uz iekšu</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Vārtu stabi: 2</w:t>
            </w:r>
            <w:r w:rsidR="009D2815">
              <w:rPr>
                <w:rFonts w:ascii="Times New Roman" w:eastAsia="Times New Roman" w:hAnsi="Times New Roman" w:cs="Times New Roman"/>
                <w:sz w:val="24"/>
                <w:szCs w:val="24"/>
                <w:lang w:val="lv-LV" w:eastAsia="lv-LV"/>
              </w:rPr>
              <w:t xml:space="preserve"> gab.</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Metāls vārtu stabiem: 80x80x5,0mm</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Vārtu stabu augstums: 2,2 metri</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Metāls vērtņu karkasam: 40x40x1,5mm</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Metāls </w:t>
            </w:r>
            <w:r w:rsidR="002A6D78">
              <w:rPr>
                <w:rFonts w:ascii="Times New Roman" w:eastAsia="Times New Roman" w:hAnsi="Times New Roman" w:cs="Times New Roman"/>
                <w:sz w:val="24"/>
                <w:szCs w:val="24"/>
                <w:lang w:val="lv-LV" w:eastAsia="lv-LV"/>
              </w:rPr>
              <w:t>v</w:t>
            </w:r>
            <w:r>
              <w:rPr>
                <w:rFonts w:ascii="Times New Roman" w:eastAsia="Times New Roman" w:hAnsi="Times New Roman" w:cs="Times New Roman"/>
                <w:sz w:val="24"/>
                <w:szCs w:val="24"/>
                <w:lang w:val="lv-LV" w:eastAsia="lv-LV"/>
              </w:rPr>
              <w:t>ērtņu centram: 40x40x4,0mm</w:t>
            </w:r>
          </w:p>
          <w:p w:rsidR="00FF0291" w:rsidRPr="00A85047" w:rsidRDefault="009D2815" w:rsidP="00A85047">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Enģes: regulējamas, ar atvērumu 90°</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Vārtu krāsa: gruntējums + 6005 (zaļa)</w:t>
            </w:r>
          </w:p>
          <w:p w:rsidR="00E328E1" w:rsidRDefault="00E328E1" w:rsidP="00E328E1">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Vārtu vērtņu aizpildījums: 3D panelis</w:t>
            </w:r>
          </w:p>
          <w:p w:rsidR="00603478" w:rsidRPr="00D679DC" w:rsidRDefault="00603478" w:rsidP="00A34E50">
            <w:pPr>
              <w:numPr>
                <w:ilvl w:val="0"/>
                <w:numId w:val="18"/>
              </w:numPr>
              <w:spacing w:line="276" w:lineRule="auto"/>
              <w:ind w:left="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adrese: Varšavas iela 23., Daugavpils</w:t>
            </w:r>
          </w:p>
        </w:tc>
        <w:tc>
          <w:tcPr>
            <w:tcW w:w="992" w:type="dxa"/>
            <w:vAlign w:val="center"/>
          </w:tcPr>
          <w:p w:rsidR="00364D67" w:rsidRPr="00845FA6" w:rsidRDefault="00815AD2" w:rsidP="009F19A1">
            <w:pPr>
              <w:pStyle w:val="1"/>
              <w:tabs>
                <w:tab w:val="left" w:pos="555"/>
              </w:tabs>
              <w:spacing w:before="113" w:after="113"/>
              <w:ind w:left="0"/>
              <w:jc w:val="center"/>
              <w:rPr>
                <w:rFonts w:cs="Times New Roman"/>
                <w:bCs/>
              </w:rPr>
            </w:pPr>
            <w:r>
              <w:rPr>
                <w:rFonts w:cs="Times New Roman"/>
                <w:bCs/>
              </w:rPr>
              <w:t>k-ts</w:t>
            </w:r>
          </w:p>
        </w:tc>
        <w:tc>
          <w:tcPr>
            <w:tcW w:w="1335" w:type="dxa"/>
            <w:vAlign w:val="center"/>
          </w:tcPr>
          <w:p w:rsidR="00364D67" w:rsidRPr="00845FA6" w:rsidRDefault="00815AD2" w:rsidP="009F19A1">
            <w:pPr>
              <w:pStyle w:val="1"/>
              <w:tabs>
                <w:tab w:val="left" w:pos="555"/>
              </w:tabs>
              <w:spacing w:before="113" w:after="113"/>
              <w:ind w:left="0"/>
              <w:jc w:val="center"/>
              <w:rPr>
                <w:rFonts w:cs="Times New Roman"/>
                <w:bCs/>
              </w:rPr>
            </w:pPr>
            <w:r>
              <w:rPr>
                <w:rFonts w:cs="Times New Roman"/>
                <w:bCs/>
              </w:rPr>
              <w:t>1</w:t>
            </w:r>
          </w:p>
        </w:tc>
      </w:tr>
    </w:tbl>
    <w:p w:rsidR="00E328E1" w:rsidRDefault="00E328E1" w:rsidP="00E328E1">
      <w:pPr>
        <w:pStyle w:val="1"/>
        <w:tabs>
          <w:tab w:val="left" w:pos="555"/>
        </w:tabs>
        <w:spacing w:before="113" w:after="113"/>
        <w:rPr>
          <w:rFonts w:cs="Times New Roman"/>
          <w:bCs/>
        </w:rPr>
      </w:pPr>
      <w:r>
        <w:rPr>
          <w:rFonts w:cs="Times New Roman"/>
          <w:bCs/>
        </w:rPr>
        <w:t>* Vārtu vērtņu skici skat. Pielikumā Nr.3</w:t>
      </w:r>
    </w:p>
    <w:p w:rsidR="00DB5737" w:rsidRPr="00E328E1" w:rsidRDefault="00DB5737" w:rsidP="00E328E1">
      <w:pPr>
        <w:pStyle w:val="1"/>
        <w:tabs>
          <w:tab w:val="left" w:pos="555"/>
        </w:tabs>
        <w:spacing w:before="113" w:after="113"/>
        <w:rPr>
          <w:rFonts w:cs="Times New Roman"/>
          <w:bCs/>
        </w:rPr>
      </w:pPr>
      <w:r>
        <w:rPr>
          <w:rFonts w:cs="Times New Roman"/>
          <w:bCs/>
        </w:rPr>
        <w:t>* Vārtu platums</w:t>
      </w:r>
      <w:r w:rsidR="001B01EC">
        <w:rPr>
          <w:rFonts w:cs="Times New Roman"/>
          <w:bCs/>
        </w:rPr>
        <w:t xml:space="preserve"> ir noteikts</w:t>
      </w:r>
      <w:r>
        <w:rPr>
          <w:rFonts w:cs="Times New Roman"/>
          <w:bCs/>
        </w:rPr>
        <w:t xml:space="preserve"> visā žoga ailes garumā, bez vārtiņiem- vārtiņi un vecie vārti tiks demontēti</w:t>
      </w:r>
    </w:p>
    <w:p w:rsidR="00A85047" w:rsidRDefault="002A6D78" w:rsidP="00A85047">
      <w:pPr>
        <w:pStyle w:val="1"/>
        <w:tabs>
          <w:tab w:val="left" w:pos="284"/>
        </w:tabs>
        <w:spacing w:before="113" w:after="113"/>
        <w:ind w:left="851" w:hanging="142"/>
        <w:rPr>
          <w:rFonts w:cs="Times New Roman"/>
          <w:bCs/>
        </w:rPr>
      </w:pPr>
      <w:r>
        <w:rPr>
          <w:rFonts w:cs="Times New Roman"/>
          <w:bCs/>
        </w:rPr>
        <w:t>* Pretendentam, pirms finanšu piedāvājuma sastādīšanas,  nepieciešams veikt vārtu apsekošanu un precizēt izgatavojamo vārtu vērtņu platumu</w:t>
      </w:r>
      <w:r w:rsidR="001A06BA">
        <w:rPr>
          <w:rFonts w:cs="Times New Roman"/>
          <w:bCs/>
        </w:rPr>
        <w:t xml:space="preserve"> un augstumu</w:t>
      </w:r>
    </w:p>
    <w:p w:rsidR="001A06BA" w:rsidRDefault="001A06BA" w:rsidP="00A85047">
      <w:pPr>
        <w:pStyle w:val="1"/>
        <w:tabs>
          <w:tab w:val="left" w:pos="284"/>
        </w:tabs>
        <w:spacing w:before="113" w:after="113"/>
        <w:ind w:left="851" w:hanging="142"/>
        <w:rPr>
          <w:rFonts w:cs="Times New Roman"/>
          <w:bCs/>
        </w:rPr>
      </w:pPr>
      <w:r>
        <w:rPr>
          <w:rFonts w:cs="Times New Roman"/>
          <w:bCs/>
        </w:rPr>
        <w:t>* Vārtiem ir paredzēta v</w:t>
      </w:r>
      <w:r>
        <w:rPr>
          <w:color w:val="000000"/>
        </w:rPr>
        <w:t>eramo vārtu automātiskās piedziņas</w:t>
      </w:r>
      <w:r>
        <w:rPr>
          <w:color w:val="000000"/>
        </w:rPr>
        <w:t xml:space="preserve"> uzstādīšana</w:t>
      </w:r>
      <w:bookmarkStart w:id="0" w:name="_GoBack"/>
      <w:bookmarkEnd w:id="0"/>
    </w:p>
    <w:p w:rsidR="00A85047" w:rsidRPr="00A85047" w:rsidRDefault="00A85047" w:rsidP="00A85047">
      <w:pPr>
        <w:pStyle w:val="1"/>
        <w:tabs>
          <w:tab w:val="left" w:pos="567"/>
        </w:tabs>
        <w:spacing w:before="113" w:after="113"/>
        <w:ind w:left="567"/>
        <w:rPr>
          <w:rFonts w:cs="Times New Roman"/>
          <w:bCs/>
        </w:rPr>
      </w:pPr>
      <w:r w:rsidRPr="00A85047">
        <w:rPr>
          <w:rFonts w:cs="Times New Roman"/>
          <w:bCs/>
        </w:rPr>
        <w:t xml:space="preserve">- </w:t>
      </w:r>
      <w:r w:rsidRPr="00A85047">
        <w:rPr>
          <w:rFonts w:cs="Times New Roman"/>
          <w:color w:val="000000"/>
          <w:shd w:val="clear" w:color="auto" w:fill="FFFFFF"/>
        </w:rPr>
        <w:t>Ja  arī kāds darbs vai materiālu apraksts nav īpaši uzsvērts, tad pretendentam, ņemot vērā tā profesionālo pieredzi, ir jāievērtē visi darbi, kas vajadzīgi vārtu izgatavošanai un uzstādīšanai. Nekāda papildus maksa par neuzskaitītiem darbiem un nosacījumiem netiek paredzēta.</w:t>
      </w:r>
    </w:p>
    <w:p w:rsidR="00AE4994" w:rsidRPr="00603478" w:rsidRDefault="00D12DA3" w:rsidP="00603478">
      <w:pPr>
        <w:pStyle w:val="1"/>
        <w:numPr>
          <w:ilvl w:val="0"/>
          <w:numId w:val="19"/>
        </w:numPr>
        <w:tabs>
          <w:tab w:val="left" w:pos="555"/>
        </w:tabs>
        <w:spacing w:before="113" w:after="113"/>
        <w:rPr>
          <w:rFonts w:cs="Times New Roman"/>
          <w:bCs/>
        </w:rPr>
      </w:pPr>
      <w:r>
        <w:rPr>
          <w:rFonts w:cs="Times New Roman"/>
        </w:rPr>
        <w:t xml:space="preserve">Garantijas nosacījumi </w:t>
      </w:r>
      <w:r w:rsidR="00512F44">
        <w:rPr>
          <w:rFonts w:cs="Times New Roman"/>
        </w:rPr>
        <w:t>36</w:t>
      </w:r>
      <w:r>
        <w:rPr>
          <w:rFonts w:cs="Times New Roman"/>
        </w:rPr>
        <w:t xml:space="preserve"> (</w:t>
      </w:r>
      <w:r w:rsidR="00512F44">
        <w:rPr>
          <w:rFonts w:cs="Times New Roman"/>
        </w:rPr>
        <w:t>trīsdesmit seši</w:t>
      </w:r>
      <w:r w:rsidR="0021629A" w:rsidRPr="00845FA6">
        <w:rPr>
          <w:rFonts w:cs="Times New Roman"/>
        </w:rPr>
        <w:t xml:space="preserve">) </w:t>
      </w:r>
      <w:r w:rsidR="00834F79">
        <w:rPr>
          <w:rFonts w:cs="Times New Roman"/>
        </w:rPr>
        <w:t>mēneš</w:t>
      </w:r>
      <w:r w:rsidR="0021629A" w:rsidRPr="00845FA6">
        <w:rPr>
          <w:rFonts w:cs="Times New Roman"/>
        </w:rPr>
        <w:t>i no iegādes</w:t>
      </w:r>
      <w:r w:rsidR="00603478">
        <w:rPr>
          <w:rFonts w:cs="Times New Roman"/>
        </w:rPr>
        <w:t xml:space="preserve"> dienas</w:t>
      </w:r>
    </w:p>
    <w:p w:rsidR="00603478" w:rsidRPr="00B207D1" w:rsidRDefault="00603478" w:rsidP="00603478">
      <w:pPr>
        <w:pStyle w:val="1"/>
        <w:tabs>
          <w:tab w:val="left" w:pos="555"/>
        </w:tabs>
        <w:spacing w:before="113" w:after="113"/>
        <w:rPr>
          <w:rFonts w:cs="Times New Roman"/>
          <w:bCs/>
        </w:rPr>
      </w:pPr>
    </w:p>
    <w:p w:rsidR="0021629A" w:rsidRPr="00B207D1" w:rsidRDefault="0021629A" w:rsidP="00D023FE">
      <w:pPr>
        <w:pStyle w:val="1"/>
        <w:tabs>
          <w:tab w:val="left" w:pos="555"/>
        </w:tabs>
        <w:spacing w:before="113" w:after="113"/>
        <w:ind w:left="0"/>
        <w:rPr>
          <w:rFonts w:cs="Times New Roman"/>
          <w:bCs/>
        </w:rPr>
      </w:pPr>
    </w:p>
    <w:p w:rsidR="00A12427" w:rsidRPr="00B207D1" w:rsidRDefault="00A12427" w:rsidP="00BF335F">
      <w:pPr>
        <w:ind w:right="67"/>
        <w:rPr>
          <w:rFonts w:ascii="Times New Roman" w:hAnsi="Times New Roman" w:cs="Times New Roman"/>
          <w:i/>
          <w:sz w:val="24"/>
          <w:szCs w:val="24"/>
          <w:lang w:val="lv-LV"/>
        </w:rPr>
        <w:sectPr w:rsidR="00A12427" w:rsidRPr="00B207D1" w:rsidSect="00A85047">
          <w:headerReference w:type="default" r:id="rId9"/>
          <w:pgSz w:w="12240" w:h="15840"/>
          <w:pgMar w:top="1560" w:right="850" w:bottom="1418" w:left="1843" w:header="708" w:footer="708" w:gutter="0"/>
          <w:cols w:space="708"/>
          <w:docGrid w:linePitch="360"/>
        </w:sectPr>
      </w:pPr>
    </w:p>
    <w:p w:rsidR="00D552BA" w:rsidRPr="00C5234C" w:rsidRDefault="00D552BA" w:rsidP="00D552BA">
      <w:pPr>
        <w:pStyle w:val="1"/>
        <w:tabs>
          <w:tab w:val="left" w:pos="555"/>
        </w:tabs>
        <w:spacing w:before="113" w:after="113"/>
        <w:ind w:left="0"/>
        <w:jc w:val="right"/>
        <w:rPr>
          <w:rFonts w:cs="Times New Roman"/>
          <w:bCs/>
          <w:sz w:val="20"/>
          <w:szCs w:val="20"/>
        </w:rPr>
      </w:pPr>
      <w:r w:rsidRPr="00C5234C">
        <w:rPr>
          <w:rFonts w:cs="Times New Roman"/>
          <w:bCs/>
          <w:sz w:val="20"/>
          <w:szCs w:val="20"/>
        </w:rPr>
        <w:lastRenderedPageBreak/>
        <w:t>Pielikums Nr.2</w:t>
      </w:r>
    </w:p>
    <w:p w:rsidR="00D552BA" w:rsidRPr="00C5234C" w:rsidRDefault="00D552BA" w:rsidP="00D552BA">
      <w:pPr>
        <w:pStyle w:val="Heading3"/>
        <w:spacing w:before="0" w:line="240" w:lineRule="auto"/>
        <w:jc w:val="center"/>
        <w:rPr>
          <w:rFonts w:ascii="Times New Roman" w:hAnsi="Times New Roman" w:cs="Times New Roman"/>
          <w:color w:val="auto"/>
          <w:sz w:val="20"/>
          <w:szCs w:val="20"/>
          <w:lang w:val="lv-LV" w:eastAsia="lv-LV"/>
        </w:rPr>
      </w:pPr>
      <w:r w:rsidRPr="00C5234C">
        <w:rPr>
          <w:rFonts w:ascii="Times New Roman" w:hAnsi="Times New Roman" w:cs="Times New Roman"/>
          <w:color w:val="auto"/>
          <w:sz w:val="20"/>
          <w:szCs w:val="20"/>
          <w:lang w:val="lv-LV"/>
        </w:rPr>
        <w:t xml:space="preserve">TEHNISKAIS UN FINANŠU PIEDĀVĀJUMS </w:t>
      </w:r>
    </w:p>
    <w:p w:rsidR="00D552BA" w:rsidRPr="00C5234C" w:rsidRDefault="00D552BA" w:rsidP="00D552BA">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 xml:space="preserve">Pretendenta nosaukums: </w:t>
      </w:r>
      <w:r w:rsidRPr="00C5234C">
        <w:rPr>
          <w:rFonts w:ascii="Times New Roman" w:hAnsi="Times New Roman" w:cs="Times New Roman"/>
          <w:sz w:val="20"/>
          <w:szCs w:val="20"/>
          <w:lang w:val="lv-LV" w:eastAsia="lv-LV"/>
        </w:rPr>
        <w:tab/>
        <w:t>_______________________________________</w:t>
      </w:r>
    </w:p>
    <w:p w:rsidR="00D552BA" w:rsidRPr="00C5234C" w:rsidRDefault="00D552BA" w:rsidP="00D552BA">
      <w:pPr>
        <w:tabs>
          <w:tab w:val="left" w:pos="3402"/>
        </w:tabs>
        <w:spacing w:after="0" w:line="240" w:lineRule="auto"/>
        <w:jc w:val="both"/>
        <w:rPr>
          <w:rFonts w:ascii="Times New Roman" w:hAnsi="Times New Roman" w:cs="Times New Roman"/>
          <w:sz w:val="20"/>
          <w:szCs w:val="20"/>
          <w:lang w:val="lv-LV" w:eastAsia="en-GB"/>
        </w:rPr>
      </w:pPr>
      <w:r w:rsidRPr="00C5234C">
        <w:rPr>
          <w:rFonts w:ascii="Times New Roman" w:hAnsi="Times New Roman" w:cs="Times New Roman"/>
          <w:sz w:val="20"/>
          <w:szCs w:val="20"/>
          <w:lang w:val="lv-LV" w:eastAsia="en-GB"/>
        </w:rPr>
        <w:t>Reģistrācijas numurs un datums:</w:t>
      </w:r>
      <w:r w:rsidRPr="00C5234C">
        <w:rPr>
          <w:rFonts w:ascii="Times New Roman" w:hAnsi="Times New Roman" w:cs="Times New Roman"/>
          <w:sz w:val="20"/>
          <w:szCs w:val="20"/>
          <w:lang w:val="lv-LV" w:eastAsia="en-GB"/>
        </w:rPr>
        <w:tab/>
        <w:t>_______________________________________</w:t>
      </w:r>
    </w:p>
    <w:p w:rsidR="00D552BA" w:rsidRPr="00C5234C" w:rsidRDefault="00D552BA" w:rsidP="00D552BA">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Juridiskā adrese:</w:t>
      </w:r>
      <w:r w:rsidRPr="00C5234C">
        <w:rPr>
          <w:rFonts w:ascii="Times New Roman" w:hAnsi="Times New Roman" w:cs="Times New Roman"/>
          <w:sz w:val="20"/>
          <w:szCs w:val="20"/>
          <w:lang w:val="lv-LV" w:eastAsia="lv-LV"/>
        </w:rPr>
        <w:tab/>
        <w:t>_______________________________________</w:t>
      </w:r>
    </w:p>
    <w:p w:rsidR="00D552BA" w:rsidRPr="00631A0B" w:rsidRDefault="00D552BA" w:rsidP="00D552BA">
      <w:pPr>
        <w:spacing w:before="240" w:line="240" w:lineRule="auto"/>
        <w:jc w:val="both"/>
        <w:rPr>
          <w:rFonts w:ascii="Times New Roman" w:hAnsi="Times New Roman" w:cs="Times New Roman"/>
          <w:szCs w:val="20"/>
          <w:lang w:val="lv-LV" w:eastAsia="lv-LV"/>
        </w:rPr>
      </w:pPr>
      <w:r w:rsidRPr="00C5234C">
        <w:rPr>
          <w:rFonts w:ascii="Times New Roman" w:hAnsi="Times New Roman" w:cs="Times New Roman"/>
          <w:sz w:val="20"/>
          <w:szCs w:val="20"/>
          <w:lang w:val="lv-LV" w:eastAsia="lv-LV"/>
        </w:rPr>
        <w:t xml:space="preserve">Ar šī piedāvājuma iesniegšanu apliecinām, ka nodrošināsim preces piegādi atbilstoši tirgus izpētē izvirzītajām prasībām, tai skaitā, tehniskajās specifikācijās </w:t>
      </w:r>
      <w:r w:rsidRPr="00631A0B">
        <w:rPr>
          <w:rFonts w:ascii="Times New Roman" w:hAnsi="Times New Roman" w:cs="Times New Roman"/>
          <w:szCs w:val="20"/>
          <w:lang w:val="lv-LV" w:eastAsia="lv-LV"/>
        </w:rPr>
        <w:t>izvirzītajām prasībām.</w:t>
      </w:r>
    </w:p>
    <w:p w:rsidR="00D552BA" w:rsidRPr="00C5234C" w:rsidRDefault="00D552BA" w:rsidP="00D552BA">
      <w:pPr>
        <w:jc w:val="both"/>
        <w:rPr>
          <w:rFonts w:ascii="Times New Roman" w:hAnsi="Times New Roman" w:cs="Times New Roman"/>
          <w:sz w:val="20"/>
          <w:szCs w:val="20"/>
          <w:lang w:val="lv-LV" w:eastAsia="lv-LV"/>
        </w:rPr>
      </w:pPr>
    </w:p>
    <w:tbl>
      <w:tblPr>
        <w:tblpPr w:leftFromText="180" w:rightFromText="180" w:vertAnchor="text" w:horzAnchor="margin" w:tblpY="-55"/>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34"/>
        <w:gridCol w:w="850"/>
        <w:gridCol w:w="5904"/>
        <w:gridCol w:w="1134"/>
        <w:gridCol w:w="1701"/>
        <w:gridCol w:w="1418"/>
      </w:tblGrid>
      <w:tr w:rsidR="00D552BA" w:rsidRPr="00C5234C" w:rsidTr="002A494D">
        <w:trPr>
          <w:trHeight w:val="279"/>
        </w:trPr>
        <w:tc>
          <w:tcPr>
            <w:tcW w:w="626"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ind w:left="-49"/>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Nr.</w:t>
            </w:r>
          </w:p>
        </w:tc>
        <w:tc>
          <w:tcPr>
            <w:tcW w:w="2034"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ind w:left="34"/>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Preces nosaukums</w:t>
            </w:r>
          </w:p>
        </w:tc>
        <w:tc>
          <w:tcPr>
            <w:tcW w:w="850"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ind w:left="33"/>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Dau</w:t>
            </w:r>
            <w:r>
              <w:rPr>
                <w:rFonts w:ascii="Times New Roman" w:hAnsi="Times New Roman" w:cs="Times New Roman"/>
                <w:b/>
                <w:sz w:val="20"/>
                <w:szCs w:val="20"/>
                <w:lang w:val="lv-LV"/>
              </w:rPr>
              <w:t>-</w:t>
            </w:r>
            <w:r w:rsidRPr="00C5234C">
              <w:rPr>
                <w:rFonts w:ascii="Times New Roman" w:hAnsi="Times New Roman" w:cs="Times New Roman"/>
                <w:b/>
                <w:sz w:val="20"/>
                <w:szCs w:val="20"/>
                <w:lang w:val="lv-LV"/>
              </w:rPr>
              <w:t>dzums</w:t>
            </w:r>
          </w:p>
        </w:tc>
        <w:tc>
          <w:tcPr>
            <w:tcW w:w="5904"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bCs/>
                <w:sz w:val="20"/>
                <w:szCs w:val="20"/>
                <w:lang w:val="lv-LV"/>
              </w:rPr>
              <w:t>Detalizēts preces tehniskais un funkcionālais apraksts</w:t>
            </w:r>
            <w:r w:rsidRPr="00C5234C">
              <w:rPr>
                <w:rStyle w:val="FootnoteReference"/>
                <w:rFonts w:ascii="Times New Roman" w:hAnsi="Times New Roman" w:cs="Times New Roman"/>
                <w:b/>
                <w:bCs/>
                <w:sz w:val="20"/>
                <w:szCs w:val="20"/>
                <w:lang w:val="lv-LV"/>
              </w:rPr>
              <w:footnoteReference w:id="1"/>
            </w:r>
            <w:r w:rsidRPr="00C5234C">
              <w:rPr>
                <w:rFonts w:ascii="Times New Roman" w:hAnsi="Times New Roman" w:cs="Times New Roman"/>
                <w:b/>
                <w:bCs/>
                <w:sz w:val="20"/>
                <w:szCs w:val="20"/>
                <w:lang w:val="lv-LV"/>
              </w:rPr>
              <w:t>, attēls</w:t>
            </w:r>
          </w:p>
        </w:tc>
        <w:tc>
          <w:tcPr>
            <w:tcW w:w="1134" w:type="dxa"/>
            <w:shd w:val="clear" w:color="auto" w:fill="auto"/>
            <w:vAlign w:val="center"/>
          </w:tcPr>
          <w:p w:rsidR="00D552BA" w:rsidRPr="00C5234C" w:rsidRDefault="00D552BA" w:rsidP="002A494D">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Garantija mēnešos</w:t>
            </w:r>
          </w:p>
          <w:p w:rsidR="00D552BA" w:rsidRPr="00C5234C" w:rsidRDefault="00D552BA" w:rsidP="002A494D">
            <w:pPr>
              <w:spacing w:after="0" w:line="240" w:lineRule="auto"/>
              <w:jc w:val="center"/>
              <w:rPr>
                <w:rFonts w:ascii="Times New Roman" w:hAnsi="Times New Roman" w:cs="Times New Roman"/>
                <w:b/>
                <w:sz w:val="20"/>
                <w:szCs w:val="20"/>
                <w:lang w:val="lv-LV"/>
              </w:rPr>
            </w:pPr>
          </w:p>
        </w:tc>
        <w:tc>
          <w:tcPr>
            <w:tcW w:w="1701" w:type="dxa"/>
            <w:shd w:val="clear" w:color="auto" w:fill="auto"/>
            <w:vAlign w:val="center"/>
          </w:tcPr>
          <w:p w:rsidR="00D552BA" w:rsidRPr="00C5234C" w:rsidRDefault="00D552BA" w:rsidP="002A494D">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Cena EUR bez PVN 21%</w:t>
            </w:r>
          </w:p>
          <w:p w:rsidR="00D552BA" w:rsidRPr="00C5234C" w:rsidRDefault="00D552BA" w:rsidP="002A494D">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(vienai vienībai)</w:t>
            </w:r>
          </w:p>
        </w:tc>
        <w:tc>
          <w:tcPr>
            <w:tcW w:w="1418" w:type="dxa"/>
            <w:shd w:val="clear" w:color="auto" w:fill="auto"/>
            <w:vAlign w:val="center"/>
          </w:tcPr>
          <w:p w:rsidR="00D552BA" w:rsidRPr="00C5234C" w:rsidRDefault="00D552BA" w:rsidP="002A494D">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cena EUR bez PVN 21%</w:t>
            </w:r>
          </w:p>
          <w:p w:rsidR="00D552BA" w:rsidRPr="00C5234C" w:rsidRDefault="00D552BA" w:rsidP="002A494D">
            <w:pPr>
              <w:spacing w:after="0" w:line="240" w:lineRule="auto"/>
              <w:jc w:val="center"/>
              <w:rPr>
                <w:rFonts w:ascii="Times New Roman" w:hAnsi="Times New Roman" w:cs="Times New Roman"/>
                <w:b/>
                <w:sz w:val="20"/>
                <w:szCs w:val="20"/>
                <w:lang w:val="lv-LV"/>
              </w:rPr>
            </w:pPr>
          </w:p>
        </w:tc>
      </w:tr>
      <w:tr w:rsidR="00D552BA" w:rsidRPr="00C5234C" w:rsidTr="002A494D">
        <w:trPr>
          <w:trHeight w:val="279"/>
        </w:trPr>
        <w:tc>
          <w:tcPr>
            <w:tcW w:w="626" w:type="dxa"/>
            <w:tcBorders>
              <w:top w:val="single" w:sz="4" w:space="0" w:color="auto"/>
              <w:left w:val="single" w:sz="4" w:space="0" w:color="auto"/>
              <w:bottom w:val="single" w:sz="4" w:space="0" w:color="auto"/>
              <w:right w:val="single" w:sz="4" w:space="0" w:color="auto"/>
            </w:tcBorders>
          </w:tcPr>
          <w:p w:rsidR="00D552BA" w:rsidRPr="00C5234C" w:rsidRDefault="00D552BA" w:rsidP="002A494D">
            <w:pPr>
              <w:spacing w:after="0" w:line="240" w:lineRule="auto"/>
              <w:ind w:left="-49"/>
              <w:jc w:val="center"/>
              <w:rPr>
                <w:rFonts w:ascii="Times New Roman" w:hAnsi="Times New Roman" w:cs="Times New Roman"/>
                <w:sz w:val="20"/>
                <w:szCs w:val="20"/>
                <w:lang w:val="lv-LV"/>
              </w:rPr>
            </w:pPr>
            <w:r w:rsidRPr="00C5234C">
              <w:rPr>
                <w:rFonts w:ascii="Times New Roman" w:hAnsi="Times New Roman" w:cs="Times New Roman"/>
                <w:sz w:val="20"/>
                <w:szCs w:val="20"/>
                <w:lang w:val="lv-LV"/>
              </w:rPr>
              <w:t>1</w:t>
            </w:r>
          </w:p>
        </w:tc>
        <w:tc>
          <w:tcPr>
            <w:tcW w:w="2034"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jc w:val="center"/>
              <w:rPr>
                <w:rFonts w:ascii="Times New Roman" w:hAnsi="Times New Roman" w:cs="Times New Roman"/>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ind w:left="33"/>
              <w:jc w:val="center"/>
              <w:rPr>
                <w:rFonts w:ascii="Times New Roman" w:hAnsi="Times New Roman" w:cs="Times New Roman"/>
                <w:b/>
                <w:sz w:val="20"/>
                <w:szCs w:val="20"/>
                <w:lang w:val="lv-LV"/>
              </w:rPr>
            </w:pPr>
          </w:p>
        </w:tc>
        <w:tc>
          <w:tcPr>
            <w:tcW w:w="5904" w:type="dxa"/>
            <w:tcBorders>
              <w:top w:val="single" w:sz="4" w:space="0" w:color="auto"/>
              <w:left w:val="single" w:sz="4" w:space="0" w:color="auto"/>
              <w:bottom w:val="single" w:sz="4" w:space="0" w:color="auto"/>
              <w:right w:val="single" w:sz="4" w:space="0" w:color="auto"/>
            </w:tcBorders>
            <w:vAlign w:val="center"/>
          </w:tcPr>
          <w:p w:rsidR="00D552BA" w:rsidRPr="00C5234C" w:rsidRDefault="00D552BA" w:rsidP="002A494D">
            <w:pPr>
              <w:spacing w:after="0" w:line="240" w:lineRule="auto"/>
              <w:rPr>
                <w:rFonts w:ascii="Times New Roman" w:hAnsi="Times New Roman" w:cs="Times New Roman"/>
                <w:b/>
                <w:bCs/>
                <w:sz w:val="20"/>
                <w:szCs w:val="20"/>
                <w:lang w:val="lv-LV"/>
              </w:rPr>
            </w:pPr>
          </w:p>
        </w:tc>
        <w:tc>
          <w:tcPr>
            <w:tcW w:w="1134" w:type="dxa"/>
            <w:shd w:val="clear" w:color="auto" w:fill="auto"/>
          </w:tcPr>
          <w:p w:rsidR="00D552BA" w:rsidRPr="00C5234C" w:rsidRDefault="00D552BA" w:rsidP="002A494D">
            <w:pPr>
              <w:spacing w:after="0" w:line="240" w:lineRule="auto"/>
              <w:rPr>
                <w:rFonts w:ascii="Times New Roman" w:hAnsi="Times New Roman" w:cs="Times New Roman"/>
                <w:b/>
                <w:bCs/>
                <w:sz w:val="20"/>
                <w:szCs w:val="20"/>
                <w:lang w:val="lv-LV"/>
              </w:rPr>
            </w:pPr>
          </w:p>
        </w:tc>
        <w:tc>
          <w:tcPr>
            <w:tcW w:w="1701" w:type="dxa"/>
            <w:shd w:val="clear" w:color="auto" w:fill="auto"/>
          </w:tcPr>
          <w:p w:rsidR="00D552BA" w:rsidRPr="00C5234C" w:rsidRDefault="00D552BA" w:rsidP="002A494D">
            <w:pPr>
              <w:spacing w:after="0" w:line="240" w:lineRule="auto"/>
              <w:rPr>
                <w:rFonts w:ascii="Times New Roman" w:hAnsi="Times New Roman" w:cs="Times New Roman"/>
                <w:b/>
                <w:bCs/>
                <w:sz w:val="20"/>
                <w:szCs w:val="20"/>
                <w:lang w:val="lv-LV"/>
              </w:rPr>
            </w:pPr>
          </w:p>
        </w:tc>
        <w:tc>
          <w:tcPr>
            <w:tcW w:w="1418" w:type="dxa"/>
            <w:shd w:val="clear" w:color="auto" w:fill="auto"/>
          </w:tcPr>
          <w:p w:rsidR="00D552BA" w:rsidRPr="00C5234C" w:rsidRDefault="00D552BA" w:rsidP="002A494D">
            <w:pPr>
              <w:spacing w:after="0" w:line="240" w:lineRule="auto"/>
              <w:rPr>
                <w:rFonts w:ascii="Times New Roman" w:hAnsi="Times New Roman" w:cs="Times New Roman"/>
                <w:b/>
                <w:bCs/>
                <w:sz w:val="20"/>
                <w:szCs w:val="20"/>
                <w:lang w:val="lv-LV"/>
              </w:rPr>
            </w:pPr>
          </w:p>
        </w:tc>
      </w:tr>
      <w:tr w:rsidR="00D552BA" w:rsidRPr="00C5234C" w:rsidTr="002A494D">
        <w:tblPrEx>
          <w:tblLook w:val="0000" w:firstRow="0" w:lastRow="0" w:firstColumn="0" w:lastColumn="0" w:noHBand="0" w:noVBand="0"/>
        </w:tblPrEx>
        <w:trPr>
          <w:gridBefore w:val="4"/>
          <w:wBefore w:w="9414" w:type="dxa"/>
          <w:trHeight w:val="340"/>
        </w:trPr>
        <w:tc>
          <w:tcPr>
            <w:tcW w:w="2835" w:type="dxa"/>
            <w:gridSpan w:val="2"/>
            <w:shd w:val="clear" w:color="auto" w:fill="auto"/>
            <w:vAlign w:val="center"/>
          </w:tcPr>
          <w:p w:rsidR="00D552BA" w:rsidRPr="00C5234C" w:rsidRDefault="00D552BA" w:rsidP="002A494D">
            <w:pPr>
              <w:spacing w:after="0" w:line="240" w:lineRule="auto"/>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līgumcena bez PVN</w:t>
            </w:r>
          </w:p>
        </w:tc>
        <w:tc>
          <w:tcPr>
            <w:tcW w:w="1418" w:type="dxa"/>
          </w:tcPr>
          <w:p w:rsidR="00D552BA" w:rsidRPr="00C5234C" w:rsidRDefault="00D552BA" w:rsidP="002A494D">
            <w:pPr>
              <w:spacing w:after="0" w:line="240" w:lineRule="auto"/>
              <w:jc w:val="both"/>
              <w:rPr>
                <w:rFonts w:ascii="Times New Roman" w:hAnsi="Times New Roman" w:cs="Times New Roman"/>
                <w:b/>
                <w:sz w:val="20"/>
                <w:szCs w:val="20"/>
                <w:lang w:val="lv-LV"/>
              </w:rPr>
            </w:pPr>
          </w:p>
        </w:tc>
      </w:tr>
      <w:tr w:rsidR="00D552BA" w:rsidRPr="00C5234C" w:rsidTr="002A494D">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rsidR="00D552BA" w:rsidRPr="00C5234C" w:rsidRDefault="005D0277" w:rsidP="002A494D">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PVN 21%</w:t>
            </w:r>
          </w:p>
        </w:tc>
        <w:tc>
          <w:tcPr>
            <w:tcW w:w="1418" w:type="dxa"/>
          </w:tcPr>
          <w:p w:rsidR="00D552BA" w:rsidRPr="00C5234C" w:rsidRDefault="00D552BA" w:rsidP="002A494D">
            <w:pPr>
              <w:spacing w:after="0" w:line="240" w:lineRule="auto"/>
              <w:jc w:val="both"/>
              <w:rPr>
                <w:rFonts w:ascii="Times New Roman" w:hAnsi="Times New Roman" w:cs="Times New Roman"/>
                <w:b/>
                <w:sz w:val="20"/>
                <w:szCs w:val="20"/>
                <w:lang w:val="lv-LV"/>
              </w:rPr>
            </w:pPr>
          </w:p>
        </w:tc>
      </w:tr>
      <w:tr w:rsidR="00D552BA" w:rsidRPr="00C5234C" w:rsidTr="002A494D">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rsidR="00D552BA" w:rsidRPr="00C5234C" w:rsidRDefault="008D1106" w:rsidP="008D1106">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Kopējā līgumcena</w:t>
            </w:r>
            <w:r w:rsidR="005D0277">
              <w:rPr>
                <w:rFonts w:ascii="Times New Roman" w:hAnsi="Times New Roman" w:cs="Times New Roman"/>
                <w:b/>
                <w:sz w:val="20"/>
                <w:szCs w:val="20"/>
                <w:lang w:val="lv-LV"/>
              </w:rPr>
              <w:t xml:space="preserve"> ar PVN</w:t>
            </w:r>
          </w:p>
        </w:tc>
        <w:tc>
          <w:tcPr>
            <w:tcW w:w="1418" w:type="dxa"/>
          </w:tcPr>
          <w:p w:rsidR="00D552BA" w:rsidRPr="00C5234C" w:rsidRDefault="00D552BA" w:rsidP="002A494D">
            <w:pPr>
              <w:spacing w:after="0" w:line="240" w:lineRule="auto"/>
              <w:jc w:val="both"/>
              <w:rPr>
                <w:rFonts w:ascii="Times New Roman" w:hAnsi="Times New Roman" w:cs="Times New Roman"/>
                <w:b/>
                <w:sz w:val="20"/>
                <w:szCs w:val="20"/>
                <w:lang w:val="lv-LV"/>
              </w:rPr>
            </w:pPr>
          </w:p>
        </w:tc>
      </w:tr>
    </w:tbl>
    <w:p w:rsidR="00D552BA" w:rsidRPr="00C5234C" w:rsidRDefault="00D552BA" w:rsidP="00D552BA">
      <w:pPr>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Apliecinām, ka piedāvātajā līgumcenā ir iekļautas visas ar preces piegādi  saistītās izmaksas (tai skaitā, iespējamie sadārdzinājumi līguma darbības laikā), lai nodrošinātu kvalitatīvu līguma izpildi pilnā apmērā saskaņā ar Pasūtītāja izvirzītajām prasībām.</w:t>
      </w:r>
    </w:p>
    <w:p w:rsidR="00D552BA" w:rsidRPr="00C5234C" w:rsidRDefault="00D552BA" w:rsidP="00D552BA">
      <w:pPr>
        <w:spacing w:after="0" w:line="240" w:lineRule="auto"/>
        <w:jc w:val="both"/>
        <w:rPr>
          <w:rFonts w:ascii="Times New Roman" w:hAnsi="Times New Roman" w:cs="Times New Roman"/>
          <w:i/>
          <w:sz w:val="20"/>
          <w:szCs w:val="20"/>
          <w:lang w:val="lv-LV"/>
        </w:rPr>
      </w:pPr>
    </w:p>
    <w:p w:rsidR="00D552BA" w:rsidRPr="00C5234C" w:rsidRDefault="00D552BA" w:rsidP="00D552BA">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Paraksttiesīgās personas paraksts:</w:t>
      </w:r>
      <w:r w:rsidRPr="00C5234C">
        <w:rPr>
          <w:rFonts w:ascii="Times New Roman" w:hAnsi="Times New Roman" w:cs="Times New Roman"/>
          <w:sz w:val="20"/>
          <w:szCs w:val="20"/>
          <w:lang w:val="lv-LV"/>
        </w:rPr>
        <w:tab/>
        <w:t>_____________________________________________</w:t>
      </w:r>
    </w:p>
    <w:p w:rsidR="00D552BA" w:rsidRPr="00C5234C" w:rsidRDefault="00D552BA" w:rsidP="00D552BA">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Vārds, uzvārds:</w:t>
      </w:r>
      <w:r w:rsidRPr="00C5234C">
        <w:rPr>
          <w:rFonts w:ascii="Times New Roman" w:hAnsi="Times New Roman" w:cs="Times New Roman"/>
          <w:sz w:val="20"/>
          <w:szCs w:val="20"/>
          <w:lang w:val="lv-LV"/>
        </w:rPr>
        <w:tab/>
        <w:t>_____________________________________________</w:t>
      </w:r>
    </w:p>
    <w:p w:rsidR="00D552BA" w:rsidRPr="00C5234C" w:rsidRDefault="00D552BA" w:rsidP="00D552BA">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Ieņemamais amats:</w:t>
      </w:r>
      <w:r w:rsidRPr="00C5234C">
        <w:rPr>
          <w:rFonts w:ascii="Times New Roman" w:hAnsi="Times New Roman" w:cs="Times New Roman"/>
          <w:sz w:val="20"/>
          <w:szCs w:val="20"/>
          <w:lang w:val="lv-LV"/>
        </w:rPr>
        <w:tab/>
        <w:t>_____________________________________________</w:t>
      </w:r>
    </w:p>
    <w:p w:rsidR="00D552BA" w:rsidRPr="00C5234C" w:rsidRDefault="00D552BA" w:rsidP="00D552BA">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Datums:</w:t>
      </w:r>
      <w:r w:rsidRPr="00C5234C">
        <w:rPr>
          <w:rFonts w:ascii="Times New Roman" w:hAnsi="Times New Roman" w:cs="Times New Roman"/>
          <w:sz w:val="20"/>
          <w:szCs w:val="20"/>
          <w:lang w:val="lv-LV"/>
        </w:rPr>
        <w:tab/>
        <w:t>_____________________________________________</w:t>
      </w:r>
    </w:p>
    <w:p w:rsidR="00D552BA" w:rsidRDefault="00D552BA" w:rsidP="00D552BA">
      <w:pPr>
        <w:spacing w:after="0" w:line="240" w:lineRule="auto"/>
        <w:ind w:right="67"/>
        <w:rPr>
          <w:rFonts w:ascii="Times New Roman" w:hAnsi="Times New Roman" w:cs="Times New Roman"/>
          <w:i/>
          <w:sz w:val="24"/>
          <w:szCs w:val="24"/>
          <w:lang w:val="lv-LV"/>
        </w:rPr>
      </w:pPr>
    </w:p>
    <w:p w:rsidR="009D3704" w:rsidRPr="00B207D1" w:rsidRDefault="00D552BA" w:rsidP="00D552BA">
      <w:pPr>
        <w:spacing w:after="0" w:line="240" w:lineRule="auto"/>
        <w:ind w:right="67"/>
        <w:rPr>
          <w:rFonts w:ascii="Times New Roman" w:hAnsi="Times New Roman" w:cs="Times New Roman"/>
          <w:i/>
          <w:sz w:val="24"/>
          <w:szCs w:val="24"/>
          <w:lang w:val="lv-LV"/>
        </w:rPr>
      </w:pPr>
      <w:r w:rsidRPr="00C13A8C">
        <w:rPr>
          <w:rFonts w:ascii="Times New Roman" w:hAnsi="Times New Roman" w:cs="Times New Roman"/>
          <w:color w:val="333333"/>
          <w:sz w:val="20"/>
          <w:szCs w:val="20"/>
          <w:shd w:val="clear" w:color="auto" w:fill="FFFFFF"/>
        </w:rPr>
        <w:t>IZPILDĪTĀJS ________________</w:t>
      </w:r>
      <w:proofErr w:type="gramStart"/>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(ja </w:t>
      </w:r>
      <w:proofErr w:type="spellStart"/>
      <w:r w:rsidRPr="00C13A8C">
        <w:rPr>
          <w:rFonts w:ascii="Times New Roman" w:hAnsi="Times New Roman" w:cs="Times New Roman"/>
          <w:color w:val="333333"/>
          <w:sz w:val="20"/>
          <w:szCs w:val="20"/>
          <w:shd w:val="clear" w:color="auto" w:fill="FFFFFF"/>
        </w:rPr>
        <w:t>korespondences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atšķiras</w:t>
      </w:r>
      <w:proofErr w:type="spellEnd"/>
      <w:r w:rsidRPr="00C13A8C">
        <w:rPr>
          <w:rFonts w:ascii="Times New Roman" w:hAnsi="Times New Roman" w:cs="Times New Roman"/>
          <w:color w:val="333333"/>
          <w:sz w:val="20"/>
          <w:szCs w:val="20"/>
          <w:shd w:val="clear" w:color="auto" w:fill="FFFFFF"/>
        </w:rPr>
        <w:t xml:space="preserve"> no </w:t>
      </w:r>
      <w:proofErr w:type="spellStart"/>
      <w:r w:rsidRPr="00C13A8C">
        <w:rPr>
          <w:rFonts w:ascii="Times New Roman" w:hAnsi="Times New Roman" w:cs="Times New Roman"/>
          <w:color w:val="333333"/>
          <w:sz w:val="20"/>
          <w:szCs w:val="20"/>
          <w:shd w:val="clear" w:color="auto" w:fill="FFFFFF"/>
        </w:rPr>
        <w:t>juridiskās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lūdzam</w:t>
      </w:r>
      <w:proofErr w:type="spellEnd"/>
      <w:r w:rsidRPr="00C13A8C">
        <w:rPr>
          <w:rFonts w:ascii="Times New Roman" w:hAnsi="Times New Roman" w:cs="Times New Roman"/>
          <w:color w:val="333333"/>
          <w:sz w:val="20"/>
          <w:szCs w:val="20"/>
          <w:shd w:val="clear" w:color="auto" w:fill="FFFFFF"/>
        </w:rPr>
        <w:t xml:space="preserve"> to </w:t>
      </w:r>
      <w:proofErr w:type="spellStart"/>
      <w:r w:rsidRPr="00C13A8C">
        <w:rPr>
          <w:rFonts w:ascii="Times New Roman" w:hAnsi="Times New Roman" w:cs="Times New Roman"/>
          <w:color w:val="333333"/>
          <w:sz w:val="20"/>
          <w:szCs w:val="20"/>
          <w:shd w:val="clear" w:color="auto" w:fill="FFFFFF"/>
        </w:rPr>
        <w:t>norādīt</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papildus</w:t>
      </w:r>
      <w:proofErr w:type="spellEnd"/>
      <w:r w:rsidRPr="00C13A8C">
        <w:rPr>
          <w:rFonts w:ascii="Times New Roman" w:hAnsi="Times New Roman" w:cs="Times New Roman"/>
          <w:color w:val="333333"/>
          <w:sz w:val="20"/>
          <w:szCs w:val="20"/>
          <w:shd w:val="clear" w:color="auto" w:fill="FFFFFF"/>
        </w:rPr>
        <w:t>) </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reģ</w:t>
      </w:r>
      <w:proofErr w:type="spellEnd"/>
      <w:r w:rsidRPr="00C13A8C">
        <w:rPr>
          <w:rFonts w:ascii="Times New Roman" w:hAnsi="Times New Roman" w:cs="Times New Roman"/>
          <w:color w:val="333333"/>
          <w:sz w:val="20"/>
          <w:szCs w:val="20"/>
          <w:shd w:val="clear" w:color="auto" w:fill="FFFFFF"/>
        </w:rPr>
        <w:t xml:space="preserve">. </w:t>
      </w:r>
      <w:proofErr w:type="spellStart"/>
      <w:proofErr w:type="gramStart"/>
      <w:r w:rsidRPr="00C13A8C">
        <w:rPr>
          <w:rFonts w:ascii="Times New Roman" w:hAnsi="Times New Roman" w:cs="Times New Roman"/>
          <w:color w:val="333333"/>
          <w:sz w:val="20"/>
          <w:szCs w:val="20"/>
          <w:shd w:val="clear" w:color="auto" w:fill="FFFFFF"/>
        </w:rPr>
        <w:t>Nr</w:t>
      </w:r>
      <w:proofErr w:type="spellEnd"/>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shd w:val="clear" w:color="auto" w:fill="FFFFFF"/>
        </w:rPr>
        <w:t xml:space="preserve">  __________________</w:t>
      </w:r>
      <w:proofErr w:type="gramStart"/>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Bankas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rekvizīti</w:t>
      </w:r>
      <w:proofErr w:type="spellEnd"/>
      <w:r w:rsidRPr="00C13A8C">
        <w:rPr>
          <w:rFonts w:ascii="Times New Roman" w:hAnsi="Times New Roman" w:cs="Times New Roman"/>
          <w:color w:val="333333"/>
          <w:sz w:val="20"/>
          <w:szCs w:val="20"/>
          <w:shd w:val="clear" w:color="auto" w:fill="FFFFFF"/>
        </w:rPr>
        <w:t xml:space="preserve">: ________________________ , </w:t>
      </w:r>
      <w:proofErr w:type="spellStart"/>
      <w:r w:rsidRPr="00C13A8C">
        <w:rPr>
          <w:rFonts w:ascii="Times New Roman" w:hAnsi="Times New Roman" w:cs="Times New Roman"/>
          <w:color w:val="333333"/>
          <w:sz w:val="20"/>
          <w:szCs w:val="20"/>
          <w:shd w:val="clear" w:color="auto" w:fill="FFFFFF"/>
        </w:rPr>
        <w:t>kods</w:t>
      </w:r>
      <w:proofErr w:type="spellEnd"/>
      <w:r w:rsidRPr="00C13A8C">
        <w:rPr>
          <w:rFonts w:ascii="Times New Roman" w:hAnsi="Times New Roman" w:cs="Times New Roman"/>
          <w:color w:val="333333"/>
          <w:sz w:val="20"/>
          <w:szCs w:val="20"/>
          <w:shd w:val="clear" w:color="auto" w:fill="FFFFFF"/>
        </w:rPr>
        <w:t xml:space="preserve">  __________________, </w:t>
      </w:r>
      <w:proofErr w:type="spellStart"/>
      <w:r w:rsidRPr="00C13A8C">
        <w:rPr>
          <w:rFonts w:ascii="Times New Roman" w:hAnsi="Times New Roman" w:cs="Times New Roman"/>
          <w:color w:val="333333"/>
          <w:sz w:val="20"/>
          <w:szCs w:val="20"/>
          <w:shd w:val="clear" w:color="auto" w:fill="FFFFFF"/>
        </w:rPr>
        <w:t>konts</w:t>
      </w:r>
      <w:proofErr w:type="spellEnd"/>
      <w:r w:rsidRPr="00C13A8C">
        <w:rPr>
          <w:rFonts w:ascii="Times New Roman" w:hAnsi="Times New Roman" w:cs="Times New Roman"/>
          <w:color w:val="333333"/>
          <w:sz w:val="20"/>
          <w:szCs w:val="20"/>
          <w:shd w:val="clear" w:color="auto" w:fill="FFFFFF"/>
        </w:rPr>
        <w:t xml:space="preserve"> _______________________</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Kontaktpersona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līguma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izpildes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jautājumos</w:t>
      </w:r>
      <w:proofErr w:type="spellEnd"/>
      <w:r w:rsidRPr="00C13A8C">
        <w:rPr>
          <w:rFonts w:ascii="Times New Roman" w:hAnsi="Times New Roman" w:cs="Times New Roman"/>
          <w:color w:val="333333"/>
          <w:sz w:val="20"/>
          <w:szCs w:val="20"/>
          <w:shd w:val="clear" w:color="auto" w:fill="FFFFFF"/>
        </w:rPr>
        <w:t xml:space="preserve">: ___________________, </w:t>
      </w:r>
      <w:proofErr w:type="spellStart"/>
      <w:r w:rsidRPr="00C13A8C">
        <w:rPr>
          <w:rFonts w:ascii="Times New Roman" w:hAnsi="Times New Roman" w:cs="Times New Roman"/>
          <w:color w:val="333333"/>
          <w:sz w:val="20"/>
          <w:szCs w:val="20"/>
          <w:shd w:val="clear" w:color="auto" w:fill="FFFFFF"/>
        </w:rPr>
        <w:t>tālrunis</w:t>
      </w:r>
      <w:proofErr w:type="spellEnd"/>
      <w:r w:rsidRPr="00C13A8C">
        <w:rPr>
          <w:rFonts w:ascii="Times New Roman" w:hAnsi="Times New Roman" w:cs="Times New Roman"/>
          <w:color w:val="333333"/>
          <w:sz w:val="20"/>
          <w:szCs w:val="20"/>
          <w:shd w:val="clear" w:color="auto" w:fill="FFFFFF"/>
        </w:rPr>
        <w:t>: ____________________, </w:t>
      </w:r>
      <w:r w:rsidRPr="00C13A8C">
        <w:rPr>
          <w:rFonts w:ascii="Times New Roman" w:hAnsi="Times New Roman" w:cs="Times New Roman"/>
          <w:color w:val="333333"/>
          <w:sz w:val="20"/>
          <w:szCs w:val="20"/>
        </w:rPr>
        <w:br/>
      </w:r>
      <w:r w:rsidRPr="00C13A8C">
        <w:rPr>
          <w:rFonts w:ascii="Times New Roman" w:hAnsi="Times New Roman" w:cs="Times New Roman"/>
          <w:color w:val="333333"/>
          <w:sz w:val="20"/>
          <w:szCs w:val="20"/>
          <w:shd w:val="clear" w:color="auto" w:fill="FFFFFF"/>
        </w:rPr>
        <w:t>e-pasts ______________________________________        </w:t>
      </w:r>
      <w:r w:rsidRPr="00C13A8C">
        <w:rPr>
          <w:rFonts w:ascii="Times New Roman" w:hAnsi="Times New Roman" w:cs="Times New Roman"/>
          <w:color w:val="333333"/>
          <w:sz w:val="20"/>
          <w:szCs w:val="20"/>
        </w:rPr>
        <w:br/>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Paraksttiesīgā</w:t>
      </w:r>
      <w:proofErr w:type="spellEnd"/>
      <w:r w:rsidRPr="00C13A8C">
        <w:rPr>
          <w:rFonts w:ascii="Times New Roman" w:hAnsi="Times New Roman" w:cs="Times New Roman"/>
          <w:color w:val="333333"/>
          <w:sz w:val="20"/>
          <w:szCs w:val="20"/>
          <w:shd w:val="clear" w:color="auto" w:fill="FFFFFF"/>
        </w:rPr>
        <w:t xml:space="preserve"> persona</w:t>
      </w:r>
      <w:r w:rsidRPr="00C13A8C">
        <w:rPr>
          <w:rFonts w:ascii="Times New Roman" w:hAnsi="Times New Roman" w:cs="Times New Roman"/>
          <w:color w:val="333333"/>
          <w:sz w:val="20"/>
          <w:szCs w:val="20"/>
        </w:rPr>
        <w:br/>
      </w:r>
      <w:r w:rsidRPr="00C13A8C">
        <w:rPr>
          <w:rFonts w:ascii="Times New Roman" w:hAnsi="Times New Roman" w:cs="Times New Roman"/>
          <w:color w:val="333333"/>
          <w:sz w:val="20"/>
          <w:szCs w:val="20"/>
          <w:shd w:val="clear" w:color="auto" w:fill="FFFFFF"/>
        </w:rPr>
        <w:t>(</w:t>
      </w:r>
      <w:proofErr w:type="spellStart"/>
      <w:r w:rsidRPr="00C13A8C">
        <w:rPr>
          <w:rFonts w:ascii="Times New Roman" w:hAnsi="Times New Roman" w:cs="Times New Roman"/>
          <w:color w:val="333333"/>
          <w:sz w:val="20"/>
          <w:szCs w:val="20"/>
          <w:shd w:val="clear" w:color="auto" w:fill="FFFFFF"/>
        </w:rPr>
        <w:t>kura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parakstīs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līgumu</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gadījumā</w:t>
      </w:r>
      <w:proofErr w:type="spellEnd"/>
      <w:r w:rsidRPr="00C13A8C">
        <w:rPr>
          <w:rFonts w:ascii="Times New Roman" w:hAnsi="Times New Roman" w:cs="Times New Roman"/>
          <w:color w:val="333333"/>
          <w:sz w:val="20"/>
          <w:szCs w:val="20"/>
          <w:shd w:val="clear" w:color="auto" w:fill="FFFFFF"/>
        </w:rPr>
        <w:t xml:space="preserve">, ja </w:t>
      </w:r>
      <w:proofErr w:type="spellStart"/>
      <w:r w:rsidRPr="00C13A8C">
        <w:rPr>
          <w:rFonts w:ascii="Times New Roman" w:hAnsi="Times New Roman" w:cs="Times New Roman"/>
          <w:color w:val="333333"/>
          <w:sz w:val="20"/>
          <w:szCs w:val="20"/>
          <w:shd w:val="clear" w:color="auto" w:fill="FFFFFF"/>
        </w:rPr>
        <w:t>pasūtītājs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pieņems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lēmumu</w:t>
      </w:r>
      <w:proofErr w:type="spellEnd"/>
      <w:r w:rsidRPr="00C13A8C">
        <w:rPr>
          <w:rFonts w:ascii="Times New Roman" w:hAnsi="Times New Roman" w:cs="Times New Roman"/>
          <w:color w:val="333333"/>
          <w:sz w:val="20"/>
          <w:szCs w:val="20"/>
          <w:shd w:val="clear" w:color="auto" w:fill="FFFFFF"/>
        </w:rPr>
        <w:t xml:space="preserve"> par </w:t>
      </w:r>
      <w:proofErr w:type="spellStart"/>
      <w:r w:rsidRPr="00C13A8C">
        <w:rPr>
          <w:rFonts w:ascii="Times New Roman" w:hAnsi="Times New Roman" w:cs="Times New Roman"/>
          <w:color w:val="333333"/>
          <w:sz w:val="20"/>
          <w:szCs w:val="20"/>
          <w:shd w:val="clear" w:color="auto" w:fill="FFFFFF"/>
        </w:rPr>
        <w:t>līguma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slēgšanu</w:t>
      </w:r>
      <w:proofErr w:type="spellEnd"/>
      <w:r w:rsidRPr="00C13A8C">
        <w:rPr>
          <w:rFonts w:ascii="Times New Roman" w:hAnsi="Times New Roman" w:cs="Times New Roman"/>
          <w:color w:val="333333"/>
          <w:sz w:val="20"/>
          <w:szCs w:val="20"/>
          <w:shd w:val="clear" w:color="auto" w:fill="FFFFFF"/>
        </w:rPr>
        <w:t>) </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uz</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kāda</w:t>
      </w:r>
      <w:proofErr w:type="spellEnd"/>
      <w:r w:rsidRPr="00C13A8C">
        <w:rPr>
          <w:rFonts w:ascii="Times New Roman" w:hAnsi="Times New Roman" w:cs="Times New Roman"/>
          <w:color w:val="333333"/>
          <w:sz w:val="20"/>
          <w:szCs w:val="20"/>
          <w:shd w:val="clear" w:color="auto" w:fill="FFFFFF"/>
        </w:rPr>
        <w:t> </w:t>
      </w:r>
      <w:proofErr w:type="spellStart"/>
      <w:r w:rsidRPr="00C13A8C">
        <w:rPr>
          <w:rFonts w:ascii="Times New Roman" w:hAnsi="Times New Roman" w:cs="Times New Roman"/>
          <w:color w:val="333333"/>
          <w:sz w:val="20"/>
          <w:szCs w:val="20"/>
          <w:shd w:val="clear" w:color="auto" w:fill="FFFFFF"/>
        </w:rPr>
        <w:t>pamata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pārstāv</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uzņēmumu</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kā</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valdes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loceklis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prokūrists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pilnvarotā</w:t>
      </w:r>
      <w:proofErr w:type="spellEnd"/>
      <w:r w:rsidRPr="00C13A8C">
        <w:rPr>
          <w:rFonts w:ascii="Times New Roman" w:hAnsi="Times New Roman" w:cs="Times New Roman"/>
          <w:color w:val="333333"/>
          <w:sz w:val="20"/>
          <w:szCs w:val="20"/>
          <w:shd w:val="clear" w:color="auto" w:fill="FFFFFF"/>
        </w:rPr>
        <w:t xml:space="preserve"> persona) </w:t>
      </w:r>
    </w:p>
    <w:sectPr w:rsidR="009D3704" w:rsidRPr="00B207D1" w:rsidSect="00C13A8C">
      <w:pgSz w:w="15840" w:h="12240"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4A" w:rsidRDefault="00A8574A" w:rsidP="00D262BA">
      <w:pPr>
        <w:spacing w:after="0" w:line="240" w:lineRule="auto"/>
      </w:pPr>
      <w:r>
        <w:separator/>
      </w:r>
    </w:p>
  </w:endnote>
  <w:endnote w:type="continuationSeparator" w:id="0">
    <w:p w:rsidR="00A8574A" w:rsidRDefault="00A8574A"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4A" w:rsidRDefault="00A8574A" w:rsidP="00D262BA">
      <w:pPr>
        <w:spacing w:after="0" w:line="240" w:lineRule="auto"/>
      </w:pPr>
      <w:r>
        <w:separator/>
      </w:r>
    </w:p>
  </w:footnote>
  <w:footnote w:type="continuationSeparator" w:id="0">
    <w:p w:rsidR="00A8574A" w:rsidRDefault="00A8574A" w:rsidP="00D262BA">
      <w:pPr>
        <w:spacing w:after="0" w:line="240" w:lineRule="auto"/>
      </w:pPr>
      <w:r>
        <w:continuationSeparator/>
      </w:r>
    </w:p>
  </w:footnote>
  <w:footnote w:id="1">
    <w:p w:rsidR="00D552BA" w:rsidRPr="00BF335F" w:rsidRDefault="00D552BA" w:rsidP="00D552BA">
      <w:pPr>
        <w:pStyle w:val="FootnoteText"/>
        <w:rPr>
          <w:rFonts w:ascii="Garamond" w:hAnsi="Garamond"/>
          <w:sz w:val="16"/>
          <w:szCs w:val="16"/>
          <w:lang w:val="lv-LV"/>
        </w:rPr>
      </w:pPr>
      <w:r w:rsidRPr="00BF335F">
        <w:rPr>
          <w:rStyle w:val="FootnoteReference"/>
          <w:rFonts w:ascii="Garamond" w:hAnsi="Garamond"/>
          <w:sz w:val="16"/>
          <w:szCs w:val="16"/>
        </w:rPr>
        <w:footnoteRef/>
      </w:r>
      <w:r w:rsidRPr="00BF335F">
        <w:rPr>
          <w:rFonts w:ascii="Garamond" w:hAnsi="Garamond"/>
          <w:sz w:val="16"/>
          <w:szCs w:val="16"/>
        </w:rPr>
        <w:t xml:space="preserve"> </w:t>
      </w:r>
      <w:r w:rsidRPr="00BF335F">
        <w:rPr>
          <w:rFonts w:ascii="Garamond" w:hAnsi="Garamond"/>
          <w:sz w:val="16"/>
          <w:szCs w:val="16"/>
          <w:lang w:val="lv-LV"/>
        </w:rPr>
        <w:t>Minimālās prasības norādītas pielikumā Nr. 1 „Tehniskā specifikācija”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7" w:rsidRPr="00FD64CF" w:rsidRDefault="00F17707" w:rsidP="002B2569">
    <w:pPr>
      <w:tabs>
        <w:tab w:val="center" w:pos="4393"/>
        <w:tab w:val="right" w:pos="87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5D07"/>
    <w:multiLevelType w:val="hybridMultilevel"/>
    <w:tmpl w:val="3238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5">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93871"/>
    <w:multiLevelType w:val="multilevel"/>
    <w:tmpl w:val="F73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9B6C98"/>
    <w:multiLevelType w:val="hybridMultilevel"/>
    <w:tmpl w:val="BF6E5EC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AF31B00"/>
    <w:multiLevelType w:val="multilevel"/>
    <w:tmpl w:val="0B6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3A7F41"/>
    <w:multiLevelType w:val="hybridMultilevel"/>
    <w:tmpl w:val="3D2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DA11816"/>
    <w:multiLevelType w:val="hybridMultilevel"/>
    <w:tmpl w:val="0AE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E56E91"/>
    <w:multiLevelType w:val="hybridMultilevel"/>
    <w:tmpl w:val="5BD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8A17EE"/>
    <w:multiLevelType w:val="hybridMultilevel"/>
    <w:tmpl w:val="6FC8D8A0"/>
    <w:lvl w:ilvl="0" w:tplc="3D44C2D2">
      <w:start w:val="1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CB03898"/>
    <w:multiLevelType w:val="multilevel"/>
    <w:tmpl w:val="A8A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1"/>
  </w:num>
  <w:num w:numId="6">
    <w:abstractNumId w:val="3"/>
  </w:num>
  <w:num w:numId="7">
    <w:abstractNumId w:val="4"/>
  </w:num>
  <w:num w:numId="8">
    <w:abstractNumId w:val="5"/>
  </w:num>
  <w:num w:numId="9">
    <w:abstractNumId w:val="13"/>
  </w:num>
  <w:num w:numId="10">
    <w:abstractNumId w:val="18"/>
  </w:num>
  <w:num w:numId="11">
    <w:abstractNumId w:val="12"/>
  </w:num>
  <w:num w:numId="12">
    <w:abstractNumId w:val="14"/>
  </w:num>
  <w:num w:numId="13">
    <w:abstractNumId w:val="0"/>
  </w:num>
  <w:num w:numId="14">
    <w:abstractNumId w:val="15"/>
  </w:num>
  <w:num w:numId="15">
    <w:abstractNumId w:val="10"/>
  </w:num>
  <w:num w:numId="16">
    <w:abstractNumId w:val="9"/>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6951"/>
    <w:rsid w:val="000325E8"/>
    <w:rsid w:val="00034FD4"/>
    <w:rsid w:val="00035B64"/>
    <w:rsid w:val="000451F7"/>
    <w:rsid w:val="0006076F"/>
    <w:rsid w:val="00063F99"/>
    <w:rsid w:val="00065A84"/>
    <w:rsid w:val="00075929"/>
    <w:rsid w:val="00075C9B"/>
    <w:rsid w:val="000806DA"/>
    <w:rsid w:val="00086A0A"/>
    <w:rsid w:val="000A024B"/>
    <w:rsid w:val="000B1816"/>
    <w:rsid w:val="000C0561"/>
    <w:rsid w:val="000C1AC4"/>
    <w:rsid w:val="000E2CE6"/>
    <w:rsid w:val="000F3345"/>
    <w:rsid w:val="00107028"/>
    <w:rsid w:val="00134CBA"/>
    <w:rsid w:val="001427B2"/>
    <w:rsid w:val="001432BA"/>
    <w:rsid w:val="001624D4"/>
    <w:rsid w:val="00175216"/>
    <w:rsid w:val="0019592D"/>
    <w:rsid w:val="001960B1"/>
    <w:rsid w:val="001A06BA"/>
    <w:rsid w:val="001A24C1"/>
    <w:rsid w:val="001A623D"/>
    <w:rsid w:val="001B01EC"/>
    <w:rsid w:val="001C504A"/>
    <w:rsid w:val="001E526E"/>
    <w:rsid w:val="001F4092"/>
    <w:rsid w:val="00205A09"/>
    <w:rsid w:val="0021629A"/>
    <w:rsid w:val="002227C5"/>
    <w:rsid w:val="002311C4"/>
    <w:rsid w:val="00234A04"/>
    <w:rsid w:val="002400E5"/>
    <w:rsid w:val="00245347"/>
    <w:rsid w:val="00245A07"/>
    <w:rsid w:val="00247133"/>
    <w:rsid w:val="0026163E"/>
    <w:rsid w:val="002645FA"/>
    <w:rsid w:val="00264FFF"/>
    <w:rsid w:val="00275182"/>
    <w:rsid w:val="00276053"/>
    <w:rsid w:val="002A6D78"/>
    <w:rsid w:val="002B2569"/>
    <w:rsid w:val="003059BA"/>
    <w:rsid w:val="00333E01"/>
    <w:rsid w:val="00340470"/>
    <w:rsid w:val="003459CE"/>
    <w:rsid w:val="00345E5C"/>
    <w:rsid w:val="00361CFA"/>
    <w:rsid w:val="00364D67"/>
    <w:rsid w:val="00370844"/>
    <w:rsid w:val="00380B4D"/>
    <w:rsid w:val="00390CD0"/>
    <w:rsid w:val="0039239C"/>
    <w:rsid w:val="003A4C28"/>
    <w:rsid w:val="003A65D6"/>
    <w:rsid w:val="003D21D1"/>
    <w:rsid w:val="003D58F2"/>
    <w:rsid w:val="003E4F17"/>
    <w:rsid w:val="003F0ABF"/>
    <w:rsid w:val="00406DD4"/>
    <w:rsid w:val="004157A6"/>
    <w:rsid w:val="00421605"/>
    <w:rsid w:val="0046111F"/>
    <w:rsid w:val="004623FD"/>
    <w:rsid w:val="0048218B"/>
    <w:rsid w:val="00485258"/>
    <w:rsid w:val="00490807"/>
    <w:rsid w:val="004942A7"/>
    <w:rsid w:val="004B092A"/>
    <w:rsid w:val="004D305A"/>
    <w:rsid w:val="004D6E35"/>
    <w:rsid w:val="00510504"/>
    <w:rsid w:val="00512F44"/>
    <w:rsid w:val="0051416A"/>
    <w:rsid w:val="0051618D"/>
    <w:rsid w:val="005263DA"/>
    <w:rsid w:val="00541C62"/>
    <w:rsid w:val="005626D2"/>
    <w:rsid w:val="00567852"/>
    <w:rsid w:val="005B1539"/>
    <w:rsid w:val="005B1AFD"/>
    <w:rsid w:val="005C5C0B"/>
    <w:rsid w:val="005D0277"/>
    <w:rsid w:val="006029BB"/>
    <w:rsid w:val="00603478"/>
    <w:rsid w:val="00606B47"/>
    <w:rsid w:val="0062503F"/>
    <w:rsid w:val="00636D45"/>
    <w:rsid w:val="00664554"/>
    <w:rsid w:val="0066699D"/>
    <w:rsid w:val="00682BED"/>
    <w:rsid w:val="00684550"/>
    <w:rsid w:val="00684892"/>
    <w:rsid w:val="006B1DBB"/>
    <w:rsid w:val="006B465E"/>
    <w:rsid w:val="006B6FBB"/>
    <w:rsid w:val="006C51B2"/>
    <w:rsid w:val="006D1678"/>
    <w:rsid w:val="006D332C"/>
    <w:rsid w:val="006D4270"/>
    <w:rsid w:val="00721F95"/>
    <w:rsid w:val="00722EE9"/>
    <w:rsid w:val="007255A8"/>
    <w:rsid w:val="00734880"/>
    <w:rsid w:val="00736492"/>
    <w:rsid w:val="00742D3D"/>
    <w:rsid w:val="00746F8C"/>
    <w:rsid w:val="00756E4C"/>
    <w:rsid w:val="00772F0F"/>
    <w:rsid w:val="00795E04"/>
    <w:rsid w:val="00796F1A"/>
    <w:rsid w:val="007A1CBA"/>
    <w:rsid w:val="007E4014"/>
    <w:rsid w:val="007F172D"/>
    <w:rsid w:val="00813AFB"/>
    <w:rsid w:val="00815AD2"/>
    <w:rsid w:val="00820EEC"/>
    <w:rsid w:val="00834F79"/>
    <w:rsid w:val="00845FA6"/>
    <w:rsid w:val="00850429"/>
    <w:rsid w:val="00850FEC"/>
    <w:rsid w:val="008537DE"/>
    <w:rsid w:val="008752AD"/>
    <w:rsid w:val="0088359E"/>
    <w:rsid w:val="008900ED"/>
    <w:rsid w:val="008A007B"/>
    <w:rsid w:val="008A3B8E"/>
    <w:rsid w:val="008A4952"/>
    <w:rsid w:val="008A4CDE"/>
    <w:rsid w:val="008A6FB5"/>
    <w:rsid w:val="008D1106"/>
    <w:rsid w:val="008D164E"/>
    <w:rsid w:val="008E0485"/>
    <w:rsid w:val="008F110B"/>
    <w:rsid w:val="008F3FCE"/>
    <w:rsid w:val="008F754E"/>
    <w:rsid w:val="00912393"/>
    <w:rsid w:val="00922ED4"/>
    <w:rsid w:val="0092732B"/>
    <w:rsid w:val="00943ABF"/>
    <w:rsid w:val="00954447"/>
    <w:rsid w:val="00954937"/>
    <w:rsid w:val="00975229"/>
    <w:rsid w:val="009767EE"/>
    <w:rsid w:val="009829AE"/>
    <w:rsid w:val="009863FA"/>
    <w:rsid w:val="009A30E3"/>
    <w:rsid w:val="009A63CC"/>
    <w:rsid w:val="009B2963"/>
    <w:rsid w:val="009D2815"/>
    <w:rsid w:val="009D3704"/>
    <w:rsid w:val="009D7700"/>
    <w:rsid w:val="009E49F6"/>
    <w:rsid w:val="009F19A1"/>
    <w:rsid w:val="00A12427"/>
    <w:rsid w:val="00A21266"/>
    <w:rsid w:val="00A21D58"/>
    <w:rsid w:val="00A272B0"/>
    <w:rsid w:val="00A272ED"/>
    <w:rsid w:val="00A31AD5"/>
    <w:rsid w:val="00A34E50"/>
    <w:rsid w:val="00A35E28"/>
    <w:rsid w:val="00A432F1"/>
    <w:rsid w:val="00A4575C"/>
    <w:rsid w:val="00A85047"/>
    <w:rsid w:val="00A8574A"/>
    <w:rsid w:val="00A873BF"/>
    <w:rsid w:val="00AB2F8B"/>
    <w:rsid w:val="00AC208E"/>
    <w:rsid w:val="00AC23BE"/>
    <w:rsid w:val="00AC60EC"/>
    <w:rsid w:val="00AD4751"/>
    <w:rsid w:val="00AD52E1"/>
    <w:rsid w:val="00AD5C62"/>
    <w:rsid w:val="00AD6211"/>
    <w:rsid w:val="00AE4994"/>
    <w:rsid w:val="00AF3984"/>
    <w:rsid w:val="00AF7CD5"/>
    <w:rsid w:val="00B10A44"/>
    <w:rsid w:val="00B2069F"/>
    <w:rsid w:val="00B207D1"/>
    <w:rsid w:val="00B2753B"/>
    <w:rsid w:val="00B43C79"/>
    <w:rsid w:val="00B5106F"/>
    <w:rsid w:val="00B60DEB"/>
    <w:rsid w:val="00B82F54"/>
    <w:rsid w:val="00B90ED5"/>
    <w:rsid w:val="00B9529B"/>
    <w:rsid w:val="00BB286D"/>
    <w:rsid w:val="00BF335F"/>
    <w:rsid w:val="00C13041"/>
    <w:rsid w:val="00C27C84"/>
    <w:rsid w:val="00C31833"/>
    <w:rsid w:val="00C8796E"/>
    <w:rsid w:val="00C90027"/>
    <w:rsid w:val="00C9591A"/>
    <w:rsid w:val="00CB29FF"/>
    <w:rsid w:val="00CF2459"/>
    <w:rsid w:val="00CF2959"/>
    <w:rsid w:val="00CF3EDE"/>
    <w:rsid w:val="00CF63E5"/>
    <w:rsid w:val="00D023FE"/>
    <w:rsid w:val="00D03573"/>
    <w:rsid w:val="00D05306"/>
    <w:rsid w:val="00D12DA3"/>
    <w:rsid w:val="00D140AF"/>
    <w:rsid w:val="00D15D27"/>
    <w:rsid w:val="00D1718E"/>
    <w:rsid w:val="00D17B6D"/>
    <w:rsid w:val="00D23160"/>
    <w:rsid w:val="00D262BA"/>
    <w:rsid w:val="00D549BE"/>
    <w:rsid w:val="00D552BA"/>
    <w:rsid w:val="00D643F9"/>
    <w:rsid w:val="00D653E6"/>
    <w:rsid w:val="00D65ACF"/>
    <w:rsid w:val="00D679DC"/>
    <w:rsid w:val="00D8278D"/>
    <w:rsid w:val="00D95A4B"/>
    <w:rsid w:val="00DA5BBF"/>
    <w:rsid w:val="00DB5737"/>
    <w:rsid w:val="00DB5F95"/>
    <w:rsid w:val="00DD0CEB"/>
    <w:rsid w:val="00DD5E9B"/>
    <w:rsid w:val="00DE24E4"/>
    <w:rsid w:val="00DF1432"/>
    <w:rsid w:val="00DF5597"/>
    <w:rsid w:val="00DF7FF3"/>
    <w:rsid w:val="00E06F56"/>
    <w:rsid w:val="00E154DD"/>
    <w:rsid w:val="00E156CF"/>
    <w:rsid w:val="00E2206A"/>
    <w:rsid w:val="00E328E1"/>
    <w:rsid w:val="00E804C7"/>
    <w:rsid w:val="00E81AC7"/>
    <w:rsid w:val="00E8592D"/>
    <w:rsid w:val="00E91B7E"/>
    <w:rsid w:val="00EB04A6"/>
    <w:rsid w:val="00EB51CA"/>
    <w:rsid w:val="00ED2521"/>
    <w:rsid w:val="00ED28A5"/>
    <w:rsid w:val="00ED5F7E"/>
    <w:rsid w:val="00EF43DA"/>
    <w:rsid w:val="00F17707"/>
    <w:rsid w:val="00F36CEC"/>
    <w:rsid w:val="00F46B3E"/>
    <w:rsid w:val="00F76BB2"/>
    <w:rsid w:val="00F90EDE"/>
    <w:rsid w:val="00FA7CE9"/>
    <w:rsid w:val="00FB18DA"/>
    <w:rsid w:val="00FB2843"/>
    <w:rsid w:val="00FB37C1"/>
    <w:rsid w:val="00FF0158"/>
    <w:rsid w:val="00FF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912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3755825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967860252">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454788356">
      <w:bodyDiv w:val="1"/>
      <w:marLeft w:val="0"/>
      <w:marRight w:val="0"/>
      <w:marTop w:val="0"/>
      <w:marBottom w:val="0"/>
      <w:divBdr>
        <w:top w:val="none" w:sz="0" w:space="0" w:color="auto"/>
        <w:left w:val="none" w:sz="0" w:space="0" w:color="auto"/>
        <w:bottom w:val="none" w:sz="0" w:space="0" w:color="auto"/>
        <w:right w:val="none" w:sz="0" w:space="0" w:color="auto"/>
      </w:divBdr>
    </w:div>
    <w:div w:id="1593201470">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2000494918">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10FE-302B-4F0C-968F-8A28B22D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1998</Words>
  <Characters>1139</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Ilze</cp:lastModifiedBy>
  <cp:revision>11</cp:revision>
  <cp:lastPrinted>2024-09-30T07:13:00Z</cp:lastPrinted>
  <dcterms:created xsi:type="dcterms:W3CDTF">2024-09-27T05:43:00Z</dcterms:created>
  <dcterms:modified xsi:type="dcterms:W3CDTF">2024-09-30T07:15:00Z</dcterms:modified>
</cp:coreProperties>
</file>